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8B" w:rsidRDefault="00EB0B8B">
      <w:pPr>
        <w:rPr>
          <w:sz w:val="22"/>
          <w:szCs w:val="22"/>
        </w:rPr>
      </w:pPr>
    </w:p>
    <w:p w:rsidR="00EB0B8B" w:rsidRDefault="00FC1074" w:rsidP="00EB0B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27305</wp:posOffset>
            </wp:positionV>
            <wp:extent cx="885825" cy="942975"/>
            <wp:effectExtent l="0" t="0" r="9525" b="9525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19" w:rsidRPr="00EB0B8B" w:rsidRDefault="005A4419" w:rsidP="005A4419">
      <w:pPr>
        <w:rPr>
          <w:smallCaps/>
          <w:sz w:val="20"/>
          <w:szCs w:val="20"/>
        </w:rPr>
      </w:pPr>
      <w:r w:rsidRPr="00EB0B8B">
        <w:rPr>
          <w:b/>
          <w:smallCaps/>
          <w:sz w:val="20"/>
          <w:szCs w:val="20"/>
        </w:rPr>
        <w:t>Powiatowy Rzecznik Konsumentów w Sochaczewie</w:t>
      </w:r>
    </w:p>
    <w:p w:rsidR="005A4419" w:rsidRPr="00EB0B8B" w:rsidRDefault="005A4419" w:rsidP="005A4419">
      <w:pPr>
        <w:rPr>
          <w:sz w:val="20"/>
          <w:szCs w:val="20"/>
        </w:rPr>
      </w:pPr>
      <w:r w:rsidRPr="00EB0B8B">
        <w:rPr>
          <w:sz w:val="20"/>
          <w:szCs w:val="20"/>
        </w:rPr>
        <w:t>ul. Marszałka Józefa Piłsudskiego 65, 96 – 500 Sochaczew</w:t>
      </w:r>
    </w:p>
    <w:p w:rsidR="005A4419" w:rsidRPr="00E02F70" w:rsidRDefault="005A4419" w:rsidP="00E02F70">
      <w:pPr>
        <w:tabs>
          <w:tab w:val="left" w:pos="5325"/>
        </w:tabs>
        <w:rPr>
          <w:i/>
          <w:sz w:val="20"/>
          <w:szCs w:val="20"/>
          <w:lang w:val="en-US"/>
        </w:rPr>
      </w:pPr>
      <w:r w:rsidRPr="00EB0B8B">
        <w:rPr>
          <w:sz w:val="20"/>
          <w:szCs w:val="20"/>
          <w:lang w:val="en-US"/>
        </w:rPr>
        <w:t>tel.</w:t>
      </w:r>
      <w:r>
        <w:rPr>
          <w:sz w:val="20"/>
          <w:szCs w:val="20"/>
          <w:lang w:val="en-US"/>
        </w:rPr>
        <w:t xml:space="preserve"> (</w:t>
      </w:r>
      <w:r w:rsidRPr="00EB0B8B">
        <w:rPr>
          <w:sz w:val="20"/>
          <w:szCs w:val="20"/>
          <w:lang w:val="en-US"/>
        </w:rPr>
        <w:t>46) 864 – 18 –</w:t>
      </w:r>
      <w:r>
        <w:rPr>
          <w:sz w:val="20"/>
          <w:szCs w:val="20"/>
          <w:lang w:val="en-US"/>
        </w:rPr>
        <w:t xml:space="preserve"> 68; </w:t>
      </w:r>
      <w:r w:rsidRPr="00E02F70">
        <w:rPr>
          <w:b/>
          <w:sz w:val="20"/>
          <w:szCs w:val="20"/>
          <w:lang w:val="en-US"/>
        </w:rPr>
        <w:t>501-093-158</w:t>
      </w:r>
      <w:r w:rsidR="00E02F70">
        <w:rPr>
          <w:sz w:val="20"/>
          <w:szCs w:val="20"/>
          <w:lang w:val="en-US"/>
        </w:rPr>
        <w:tab/>
      </w:r>
      <w:r w:rsidR="00B2244E">
        <w:rPr>
          <w:sz w:val="20"/>
          <w:szCs w:val="20"/>
          <w:lang w:val="en-US"/>
        </w:rPr>
        <w:t xml:space="preserve">                             </w:t>
      </w:r>
      <w:bookmarkStart w:id="0" w:name="_GoBack"/>
      <w:bookmarkEnd w:id="0"/>
      <w:r w:rsidR="00B2244E">
        <w:rPr>
          <w:sz w:val="20"/>
          <w:szCs w:val="20"/>
          <w:lang w:val="en-US"/>
        </w:rPr>
        <w:t xml:space="preserve"> </w:t>
      </w:r>
      <w:r w:rsidR="00E02F70">
        <w:rPr>
          <w:i/>
          <w:sz w:val="20"/>
          <w:szCs w:val="20"/>
          <w:lang w:val="en-US"/>
        </w:rPr>
        <w:t>W</w:t>
      </w:r>
      <w:r w:rsidR="00FE67FF">
        <w:rPr>
          <w:i/>
          <w:sz w:val="20"/>
          <w:szCs w:val="20"/>
          <w:lang w:val="en-US"/>
        </w:rPr>
        <w:t>ypełnia r</w:t>
      </w:r>
      <w:r w:rsidR="00E02F70" w:rsidRPr="00E02F70">
        <w:rPr>
          <w:i/>
          <w:sz w:val="20"/>
          <w:szCs w:val="20"/>
          <w:lang w:val="en-US"/>
        </w:rPr>
        <w:t>zecznik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735"/>
      </w:tblGrid>
      <w:tr w:rsidR="001361A3" w:rsidTr="00696E10">
        <w:trPr>
          <w:trHeight w:val="557"/>
        </w:trPr>
        <w:tc>
          <w:tcPr>
            <w:tcW w:w="2925" w:type="dxa"/>
          </w:tcPr>
          <w:p w:rsidR="001361A3" w:rsidRDefault="001361A3" w:rsidP="00E80033">
            <w:pPr>
              <w:rPr>
                <w:b/>
                <w:sz w:val="20"/>
                <w:szCs w:val="20"/>
                <w:lang w:val="en-US"/>
              </w:rPr>
            </w:pPr>
            <w:r w:rsidRPr="005A4419">
              <w:rPr>
                <w:b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5A4419">
              <w:rPr>
                <w:b/>
                <w:sz w:val="20"/>
                <w:szCs w:val="20"/>
                <w:lang w:val="en-US"/>
              </w:rPr>
              <w:t>sprawy</w:t>
            </w:r>
            <w:proofErr w:type="spellEnd"/>
            <w:r w:rsidRPr="005A4419">
              <w:rPr>
                <w:b/>
                <w:sz w:val="20"/>
                <w:szCs w:val="20"/>
                <w:lang w:val="en-US"/>
              </w:rPr>
              <w:t>:</w:t>
            </w:r>
          </w:p>
          <w:p w:rsidR="001361A3" w:rsidRPr="005A4419" w:rsidRDefault="008558FD" w:rsidP="00454D3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RK.732.__. ______.2020</w:t>
            </w:r>
          </w:p>
        </w:tc>
        <w:tc>
          <w:tcPr>
            <w:tcW w:w="735" w:type="dxa"/>
          </w:tcPr>
          <w:p w:rsidR="001361A3" w:rsidRPr="005A4419" w:rsidRDefault="001361A3" w:rsidP="00E8003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0033" w:rsidTr="00802421">
        <w:trPr>
          <w:trHeight w:val="420"/>
        </w:trPr>
        <w:tc>
          <w:tcPr>
            <w:tcW w:w="2925" w:type="dxa"/>
          </w:tcPr>
          <w:p w:rsidR="00E80033" w:rsidRDefault="00802421" w:rsidP="00E8003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Uwagi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35" w:type="dxa"/>
          </w:tcPr>
          <w:p w:rsidR="00E80033" w:rsidRDefault="001361A3" w:rsidP="00E800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T:</w:t>
            </w:r>
          </w:p>
        </w:tc>
      </w:tr>
    </w:tbl>
    <w:p w:rsidR="005A4419" w:rsidRPr="00EB0B8B" w:rsidRDefault="005A4419" w:rsidP="005A4419">
      <w:pPr>
        <w:rPr>
          <w:sz w:val="20"/>
          <w:szCs w:val="20"/>
          <w:lang w:val="en-US"/>
        </w:rPr>
      </w:pPr>
      <w:r w:rsidRPr="00EB0B8B">
        <w:rPr>
          <w:sz w:val="20"/>
          <w:szCs w:val="20"/>
          <w:lang w:val="en-US"/>
        </w:rPr>
        <w:t xml:space="preserve">e-mail: </w:t>
      </w:r>
      <w:r w:rsidRPr="005A4419">
        <w:rPr>
          <w:b/>
          <w:i/>
          <w:sz w:val="20"/>
          <w:szCs w:val="20"/>
          <w:lang w:val="en-US"/>
        </w:rPr>
        <w:t>prk@powiatsochaczew.pl</w:t>
      </w:r>
    </w:p>
    <w:p w:rsidR="005A4419" w:rsidRDefault="005A4419" w:rsidP="005A4419">
      <w:pPr>
        <w:tabs>
          <w:tab w:val="left" w:pos="1500"/>
        </w:tabs>
        <w:rPr>
          <w:sz w:val="20"/>
          <w:szCs w:val="20"/>
          <w:lang w:val="en-US"/>
        </w:rPr>
      </w:pPr>
    </w:p>
    <w:p w:rsidR="005A4419" w:rsidRDefault="005A4419" w:rsidP="005A4419">
      <w:pPr>
        <w:tabs>
          <w:tab w:val="left" w:pos="1500"/>
        </w:tabs>
        <w:rPr>
          <w:sz w:val="20"/>
          <w:szCs w:val="20"/>
          <w:lang w:val="en-US"/>
        </w:rPr>
      </w:pPr>
    </w:p>
    <w:p w:rsidR="000104BF" w:rsidRPr="00CC3FC8" w:rsidRDefault="005A4419" w:rsidP="00CC3FC8">
      <w:pPr>
        <w:tabs>
          <w:tab w:val="center" w:pos="3748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br w:type="textWrapping" w:clear="all"/>
      </w:r>
    </w:p>
    <w:p w:rsidR="000104BF" w:rsidRPr="001A671E" w:rsidRDefault="000104BF" w:rsidP="000104BF">
      <w:pPr>
        <w:pStyle w:val="Nagwek1"/>
        <w:rPr>
          <w:rFonts w:ascii="Garamond" w:hAnsi="Garamond"/>
          <w:sz w:val="28"/>
          <w:szCs w:val="28"/>
        </w:rPr>
      </w:pPr>
      <w:r w:rsidRPr="001A671E">
        <w:rPr>
          <w:rFonts w:ascii="Garamond" w:hAnsi="Garamond"/>
          <w:sz w:val="28"/>
          <w:szCs w:val="28"/>
        </w:rPr>
        <w:t>Wniosek o udzielenie pomocy konsumentowi*</w:t>
      </w:r>
    </w:p>
    <w:p w:rsidR="000104BF" w:rsidRPr="001A671E" w:rsidRDefault="000104BF" w:rsidP="005A4419">
      <w:pPr>
        <w:tabs>
          <w:tab w:val="center" w:pos="3748"/>
        </w:tabs>
        <w:rPr>
          <w:rFonts w:ascii="Garamond" w:hAnsi="Garamond"/>
          <w:sz w:val="20"/>
          <w:szCs w:val="20"/>
        </w:rPr>
      </w:pPr>
    </w:p>
    <w:p w:rsidR="00A020F5" w:rsidRPr="001A671E" w:rsidRDefault="000104BF" w:rsidP="005A4419">
      <w:pPr>
        <w:tabs>
          <w:tab w:val="center" w:pos="3748"/>
        </w:tabs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*</w:t>
      </w:r>
      <w:r w:rsidR="00A020F5" w:rsidRPr="001A671E">
        <w:rPr>
          <w:rFonts w:ascii="Garamond" w:hAnsi="Garamond"/>
          <w:b/>
          <w:sz w:val="20"/>
          <w:szCs w:val="20"/>
        </w:rPr>
        <w:t>Powiatowy Rzecznik Konsumentów udziela pomocy wyłącznie konsumentom</w:t>
      </w:r>
      <w:r w:rsidRPr="001A671E">
        <w:rPr>
          <w:rStyle w:val="Odwoanieprzypisudolnego"/>
          <w:rFonts w:ascii="Garamond" w:hAnsi="Garamond"/>
          <w:b/>
          <w:sz w:val="20"/>
          <w:szCs w:val="20"/>
          <w:lang w:val="en-US"/>
        </w:rPr>
        <w:footnoteReference w:id="1"/>
      </w:r>
      <w:r w:rsidR="000D09A4" w:rsidRPr="001A671E">
        <w:rPr>
          <w:rFonts w:ascii="Garamond" w:hAnsi="Garamond"/>
          <w:b/>
          <w:sz w:val="20"/>
          <w:szCs w:val="20"/>
        </w:rPr>
        <w:t xml:space="preserve"> </w:t>
      </w:r>
      <w:r w:rsidR="00A020F5" w:rsidRPr="001A671E">
        <w:rPr>
          <w:rFonts w:ascii="Garamond" w:hAnsi="Garamond"/>
          <w:b/>
          <w:sz w:val="20"/>
          <w:szCs w:val="20"/>
        </w:rPr>
        <w:t>będącym mieszkańcami powiatu sochaczewskiego</w:t>
      </w:r>
      <w:r w:rsidR="00A020F5" w:rsidRPr="001A671E">
        <w:rPr>
          <w:rFonts w:ascii="Garamond" w:hAnsi="Garamond"/>
          <w:sz w:val="20"/>
          <w:szCs w:val="20"/>
        </w:rPr>
        <w:t xml:space="preserve">. </w:t>
      </w:r>
    </w:p>
    <w:p w:rsidR="00EB0B8B" w:rsidRPr="001A671E" w:rsidRDefault="00EB0B8B">
      <w:pPr>
        <w:rPr>
          <w:rFonts w:ascii="Garamond" w:hAnsi="Garamond"/>
          <w:b/>
          <w:sz w:val="10"/>
          <w:szCs w:val="10"/>
        </w:rPr>
      </w:pPr>
    </w:p>
    <w:p w:rsidR="003B17EC" w:rsidRPr="001A671E" w:rsidRDefault="003B17EC">
      <w:pPr>
        <w:rPr>
          <w:rFonts w:ascii="Garamond" w:hAnsi="Garamond"/>
          <w:b/>
          <w:sz w:val="10"/>
          <w:szCs w:val="10"/>
        </w:rPr>
      </w:pPr>
    </w:p>
    <w:tbl>
      <w:tblPr>
        <w:tblStyle w:val="Tabela-Siatka"/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3B17EC" w:rsidRPr="001A671E" w:rsidTr="003B17EC">
        <w:trPr>
          <w:trHeight w:val="768"/>
        </w:trPr>
        <w:tc>
          <w:tcPr>
            <w:tcW w:w="10717" w:type="dxa"/>
          </w:tcPr>
          <w:p w:rsidR="003B17EC" w:rsidRPr="001A671E" w:rsidRDefault="003B17EC" w:rsidP="005A4419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 xml:space="preserve">Dane Konsumenta – imię i nazwisko: </w:t>
            </w:r>
          </w:p>
          <w:p w:rsidR="003B17EC" w:rsidRPr="001A671E" w:rsidRDefault="003B17EC" w:rsidP="00BF5744">
            <w:pPr>
              <w:jc w:val="left"/>
              <w:rPr>
                <w:rFonts w:ascii="Garamond" w:hAnsi="Garamond"/>
                <w:b/>
              </w:rPr>
            </w:pPr>
          </w:p>
          <w:p w:rsidR="003B17EC" w:rsidRPr="001A671E" w:rsidRDefault="003B17EC" w:rsidP="00BF5744">
            <w:pPr>
              <w:jc w:val="left"/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>………………………………………………………………………………………..……………………</w:t>
            </w:r>
          </w:p>
        </w:tc>
      </w:tr>
    </w:tbl>
    <w:p w:rsidR="00A020F5" w:rsidRPr="001A671E" w:rsidRDefault="00A020F5">
      <w:pPr>
        <w:rPr>
          <w:rFonts w:ascii="Garamond" w:hAnsi="Garamond"/>
          <w:sz w:val="22"/>
          <w:szCs w:val="22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5"/>
      </w:tblGrid>
      <w:tr w:rsidR="001E48B5" w:rsidRPr="001A671E" w:rsidTr="00696E10">
        <w:trPr>
          <w:trHeight w:val="705"/>
        </w:trPr>
        <w:tc>
          <w:tcPr>
            <w:tcW w:w="2235" w:type="dxa"/>
            <w:gridSpan w:val="2"/>
            <w:shd w:val="clear" w:color="auto" w:fill="D9D9D9"/>
          </w:tcPr>
          <w:p w:rsidR="00F3660D" w:rsidRPr="001A671E" w:rsidRDefault="00F3660D" w:rsidP="00F3660D">
            <w:pPr>
              <w:jc w:val="center"/>
              <w:rPr>
                <w:rFonts w:ascii="Garamond" w:hAnsi="Garamond"/>
                <w:b/>
              </w:rPr>
            </w:pPr>
          </w:p>
          <w:p w:rsidR="00F3660D" w:rsidRPr="001A671E" w:rsidRDefault="00F3660D" w:rsidP="00F3660D">
            <w:pPr>
              <w:jc w:val="center"/>
              <w:rPr>
                <w:rFonts w:ascii="Garamond" w:hAnsi="Garamond"/>
                <w:b/>
              </w:rPr>
            </w:pPr>
          </w:p>
          <w:p w:rsidR="001E48B5" w:rsidRPr="001A671E" w:rsidRDefault="001E48B5" w:rsidP="00F3660D">
            <w:pPr>
              <w:jc w:val="center"/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>adres zamieszkania</w:t>
            </w:r>
          </w:p>
          <w:p w:rsidR="00F3660D" w:rsidRPr="001A671E" w:rsidRDefault="00F3660D" w:rsidP="00A075DA">
            <w:pPr>
              <w:rPr>
                <w:rFonts w:ascii="Garamond" w:hAnsi="Garamond"/>
              </w:rPr>
            </w:pPr>
          </w:p>
        </w:tc>
        <w:tc>
          <w:tcPr>
            <w:tcW w:w="8505" w:type="dxa"/>
          </w:tcPr>
          <w:p w:rsidR="00F3660D" w:rsidRPr="001A671E" w:rsidRDefault="00F3660D" w:rsidP="00A075DA">
            <w:pPr>
              <w:rPr>
                <w:rFonts w:ascii="Garamond" w:hAnsi="Garamond"/>
              </w:rPr>
            </w:pPr>
          </w:p>
          <w:p w:rsidR="001E48B5" w:rsidRPr="001A671E" w:rsidRDefault="001E48B5" w:rsidP="00A075DA">
            <w:pPr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…………………………………………………………………………………………</w:t>
            </w:r>
          </w:p>
          <w:p w:rsidR="00F3660D" w:rsidRPr="001A671E" w:rsidRDefault="00F3660D" w:rsidP="00A075DA">
            <w:pPr>
              <w:rPr>
                <w:rFonts w:ascii="Garamond" w:hAnsi="Garamond"/>
              </w:rPr>
            </w:pPr>
          </w:p>
          <w:p w:rsidR="001E48B5" w:rsidRPr="001A671E" w:rsidRDefault="001E48B5" w:rsidP="00A075DA">
            <w:pPr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…………………………………………………………………………………………</w:t>
            </w:r>
          </w:p>
          <w:p w:rsidR="001E48B5" w:rsidRPr="001A671E" w:rsidRDefault="001E48B5" w:rsidP="00A075DA">
            <w:pPr>
              <w:rPr>
                <w:rFonts w:ascii="Garamond" w:hAnsi="Garamond"/>
              </w:rPr>
            </w:pPr>
          </w:p>
        </w:tc>
      </w:tr>
      <w:tr w:rsidR="00F3660D" w:rsidRPr="001A671E" w:rsidTr="00696E10">
        <w:trPr>
          <w:trHeight w:val="306"/>
        </w:trPr>
        <w:tc>
          <w:tcPr>
            <w:tcW w:w="1101" w:type="dxa"/>
            <w:vMerge w:val="restart"/>
            <w:shd w:val="clear" w:color="auto" w:fill="D9D9D9"/>
          </w:tcPr>
          <w:p w:rsidR="00F3660D" w:rsidRPr="001A671E" w:rsidRDefault="00F3660D" w:rsidP="00F3660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3660D" w:rsidRPr="001A671E" w:rsidRDefault="00F3660D" w:rsidP="00F3660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A671E">
              <w:rPr>
                <w:rFonts w:ascii="Garamond" w:hAnsi="Garamond"/>
                <w:b/>
                <w:sz w:val="16"/>
                <w:szCs w:val="16"/>
              </w:rPr>
              <w:t>dane kontaktowe</w:t>
            </w:r>
          </w:p>
        </w:tc>
        <w:tc>
          <w:tcPr>
            <w:tcW w:w="1134" w:type="dxa"/>
            <w:shd w:val="clear" w:color="auto" w:fill="D9D9D9"/>
          </w:tcPr>
          <w:p w:rsidR="00F3660D" w:rsidRPr="001A671E" w:rsidRDefault="00F3660D" w:rsidP="00A075DA">
            <w:pPr>
              <w:rPr>
                <w:rFonts w:ascii="Garamond" w:hAnsi="Garamond"/>
                <w:sz w:val="16"/>
                <w:szCs w:val="16"/>
              </w:rPr>
            </w:pPr>
            <w:r w:rsidRPr="001A671E">
              <w:rPr>
                <w:rFonts w:ascii="Garamond" w:hAnsi="Garamond"/>
                <w:sz w:val="16"/>
                <w:szCs w:val="16"/>
              </w:rPr>
              <w:t>Nr telefonu</w:t>
            </w:r>
          </w:p>
        </w:tc>
        <w:tc>
          <w:tcPr>
            <w:tcW w:w="8505" w:type="dxa"/>
          </w:tcPr>
          <w:p w:rsidR="00F3660D" w:rsidRPr="001A671E" w:rsidRDefault="00F3660D" w:rsidP="00A075DA">
            <w:pPr>
              <w:rPr>
                <w:rFonts w:ascii="Garamond" w:hAnsi="Garamond"/>
              </w:rPr>
            </w:pPr>
          </w:p>
        </w:tc>
      </w:tr>
      <w:tr w:rsidR="00F3660D" w:rsidRPr="001A671E" w:rsidTr="00696E10">
        <w:trPr>
          <w:trHeight w:val="285"/>
        </w:trPr>
        <w:tc>
          <w:tcPr>
            <w:tcW w:w="1101" w:type="dxa"/>
            <w:vMerge/>
            <w:shd w:val="clear" w:color="auto" w:fill="D9D9D9"/>
          </w:tcPr>
          <w:p w:rsidR="00F3660D" w:rsidRPr="001A671E" w:rsidRDefault="00F3660D" w:rsidP="00F3660D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D9D9D9"/>
          </w:tcPr>
          <w:p w:rsidR="00F3660D" w:rsidRPr="001A671E" w:rsidRDefault="00F3660D" w:rsidP="00F3660D">
            <w:pPr>
              <w:rPr>
                <w:rFonts w:ascii="Garamond" w:hAnsi="Garamond"/>
                <w:sz w:val="16"/>
                <w:szCs w:val="16"/>
              </w:rPr>
            </w:pPr>
            <w:r w:rsidRPr="001A671E">
              <w:rPr>
                <w:rFonts w:ascii="Garamond" w:hAnsi="Garamond"/>
                <w:sz w:val="16"/>
                <w:szCs w:val="16"/>
              </w:rPr>
              <w:t>Adres</w:t>
            </w:r>
          </w:p>
          <w:p w:rsidR="00F3660D" w:rsidRPr="001A671E" w:rsidRDefault="00F3660D" w:rsidP="00F3660D">
            <w:pPr>
              <w:rPr>
                <w:rFonts w:ascii="Garamond" w:hAnsi="Garamond"/>
                <w:sz w:val="16"/>
                <w:szCs w:val="16"/>
              </w:rPr>
            </w:pPr>
            <w:r w:rsidRPr="001A671E">
              <w:rPr>
                <w:rFonts w:ascii="Garamond" w:hAnsi="Garamond"/>
                <w:sz w:val="16"/>
                <w:szCs w:val="16"/>
              </w:rPr>
              <w:t>e-mail</w:t>
            </w:r>
          </w:p>
        </w:tc>
        <w:tc>
          <w:tcPr>
            <w:tcW w:w="8505" w:type="dxa"/>
          </w:tcPr>
          <w:p w:rsidR="00F3660D" w:rsidRPr="001A671E" w:rsidRDefault="00F3660D" w:rsidP="00A075DA">
            <w:pPr>
              <w:rPr>
                <w:rFonts w:ascii="Garamond" w:hAnsi="Garamond"/>
              </w:rPr>
            </w:pPr>
          </w:p>
        </w:tc>
      </w:tr>
    </w:tbl>
    <w:p w:rsidR="000104BF" w:rsidRPr="001A671E" w:rsidRDefault="000104BF">
      <w:pPr>
        <w:pStyle w:val="Styl1"/>
        <w:rPr>
          <w:rFonts w:ascii="Garamond" w:hAnsi="Garamond"/>
          <w:sz w:val="28"/>
          <w:szCs w:val="28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440"/>
        <w:gridCol w:w="6242"/>
        <w:gridCol w:w="58"/>
      </w:tblGrid>
      <w:tr w:rsidR="000104BF" w:rsidRPr="001A671E" w:rsidTr="003C2E31">
        <w:tc>
          <w:tcPr>
            <w:tcW w:w="10740" w:type="dxa"/>
            <w:gridSpan w:val="3"/>
          </w:tcPr>
          <w:p w:rsidR="000104BF" w:rsidRPr="001A671E" w:rsidRDefault="000104BF" w:rsidP="003C2E31">
            <w:pPr>
              <w:pStyle w:val="Styl1"/>
              <w:numPr>
                <w:ilvl w:val="0"/>
                <w:numId w:val="2"/>
              </w:numPr>
              <w:ind w:left="426"/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>Zwracam się z prośbą o udzielenie pomocy (podjęcie interwencji) w następującej sprawie</w:t>
            </w:r>
          </w:p>
        </w:tc>
      </w:tr>
      <w:tr w:rsidR="000104BF" w:rsidRPr="001A671E" w:rsidTr="003C2E31">
        <w:tc>
          <w:tcPr>
            <w:tcW w:w="10740" w:type="dxa"/>
            <w:gridSpan w:val="3"/>
          </w:tcPr>
          <w:p w:rsidR="000104BF" w:rsidRPr="001A671E" w:rsidRDefault="000104BF">
            <w:pPr>
              <w:pStyle w:val="Styl1"/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 xml:space="preserve">Dane przedsiębiorcy: </w:t>
            </w:r>
          </w:p>
          <w:p w:rsidR="000104BF" w:rsidRPr="001A671E" w:rsidRDefault="000104BF">
            <w:pPr>
              <w:pStyle w:val="Styl1"/>
              <w:rPr>
                <w:rFonts w:ascii="Garamond" w:hAnsi="Garamond"/>
                <w:sz w:val="28"/>
                <w:szCs w:val="28"/>
              </w:rPr>
            </w:pPr>
          </w:p>
          <w:p w:rsidR="00692321" w:rsidRPr="001A671E" w:rsidRDefault="00692321">
            <w:pPr>
              <w:pStyle w:val="Styl1"/>
              <w:rPr>
                <w:rFonts w:ascii="Garamond" w:hAnsi="Garamond"/>
                <w:sz w:val="28"/>
                <w:szCs w:val="28"/>
              </w:rPr>
            </w:pPr>
          </w:p>
        </w:tc>
      </w:tr>
      <w:tr w:rsidR="000104BF" w:rsidRPr="001A671E" w:rsidTr="003C2E31">
        <w:tc>
          <w:tcPr>
            <w:tcW w:w="4440" w:type="dxa"/>
          </w:tcPr>
          <w:p w:rsidR="000104BF" w:rsidRPr="001A671E" w:rsidRDefault="000104BF" w:rsidP="00E80033">
            <w:pPr>
              <w:pStyle w:val="Styl1"/>
              <w:shd w:val="clear" w:color="auto" w:fill="F2F2F2" w:themeFill="background1" w:themeFillShade="F2"/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  <w:highlight w:val="lightGray"/>
              </w:rPr>
              <w:t>Data zakupu/ data zawarcia umowy</w:t>
            </w:r>
          </w:p>
          <w:p w:rsidR="00E02F70" w:rsidRPr="001A671E" w:rsidRDefault="00E02F70">
            <w:pPr>
              <w:pStyle w:val="Styl1"/>
              <w:rPr>
                <w:rFonts w:ascii="Garamond" w:hAnsi="Garamond"/>
              </w:rPr>
            </w:pPr>
          </w:p>
          <w:p w:rsidR="00E02F70" w:rsidRPr="001A671E" w:rsidRDefault="00E02F70">
            <w:pPr>
              <w:pStyle w:val="Styl1"/>
              <w:rPr>
                <w:rFonts w:ascii="Garamond" w:hAnsi="Garamond"/>
              </w:rPr>
            </w:pPr>
          </w:p>
          <w:p w:rsidR="00E02F70" w:rsidRPr="001A671E" w:rsidRDefault="00E02F70">
            <w:pPr>
              <w:pStyle w:val="Styl1"/>
              <w:rPr>
                <w:rFonts w:ascii="Garamond" w:hAnsi="Garamond"/>
              </w:rPr>
            </w:pPr>
          </w:p>
        </w:tc>
        <w:tc>
          <w:tcPr>
            <w:tcW w:w="6300" w:type="dxa"/>
            <w:gridSpan w:val="2"/>
          </w:tcPr>
          <w:p w:rsidR="000104BF" w:rsidRPr="001A671E" w:rsidRDefault="000104BF" w:rsidP="000104BF">
            <w:pPr>
              <w:pStyle w:val="Styl1"/>
              <w:rPr>
                <w:rFonts w:ascii="Garamond" w:hAnsi="Garamond"/>
                <w:sz w:val="16"/>
                <w:szCs w:val="16"/>
              </w:rPr>
            </w:pPr>
            <w:r w:rsidRPr="001A671E">
              <w:rPr>
                <w:rFonts w:ascii="Garamond" w:hAnsi="Garamond"/>
                <w:sz w:val="16"/>
                <w:szCs w:val="16"/>
                <w:highlight w:val="lightGray"/>
              </w:rPr>
              <w:t xml:space="preserve">Data/y składania reklamacji </w:t>
            </w:r>
            <w:r w:rsidR="00484967" w:rsidRPr="001A671E">
              <w:rPr>
                <w:rFonts w:ascii="Garamond" w:hAnsi="Garamond"/>
                <w:sz w:val="16"/>
                <w:szCs w:val="16"/>
                <w:highlight w:val="lightGray"/>
              </w:rPr>
              <w:t>/pism</w:t>
            </w:r>
            <w:r w:rsidR="00692321" w:rsidRPr="001A671E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484967" w:rsidRPr="001A671E">
              <w:rPr>
                <w:rFonts w:ascii="Garamond" w:hAnsi="Garamond"/>
                <w:sz w:val="16"/>
                <w:szCs w:val="16"/>
              </w:rPr>
              <w:t xml:space="preserve">(1-4) </w:t>
            </w:r>
            <w:r w:rsidR="00692321" w:rsidRPr="001A671E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DF34F3" w:rsidRPr="001A671E">
              <w:rPr>
                <w:rFonts w:ascii="Garamond" w:hAnsi="Garamond"/>
                <w:sz w:val="16"/>
                <w:szCs w:val="16"/>
              </w:rPr>
              <w:t xml:space="preserve">    </w:t>
            </w:r>
            <w:r w:rsidR="00692321" w:rsidRPr="001A671E">
              <w:rPr>
                <w:rFonts w:ascii="Garamond" w:hAnsi="Garamond"/>
                <w:sz w:val="16"/>
                <w:szCs w:val="16"/>
              </w:rPr>
              <w:t>odpowiedzi przedsiębiorców (A-D)</w:t>
            </w:r>
          </w:p>
          <w:p w:rsidR="000104BF" w:rsidRPr="001A671E" w:rsidRDefault="00E02F70" w:rsidP="000104BF">
            <w:pPr>
              <w:pStyle w:val="Styl1"/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1…………………….</w:t>
            </w:r>
            <w:r w:rsidR="00692321" w:rsidRPr="001A671E">
              <w:rPr>
                <w:rFonts w:ascii="Garamond" w:hAnsi="Garamond"/>
              </w:rPr>
              <w:t xml:space="preserve"> …          A…………………………….</w:t>
            </w:r>
          </w:p>
          <w:p w:rsidR="00E02F70" w:rsidRPr="001A671E" w:rsidRDefault="00E02F70" w:rsidP="000104BF">
            <w:pPr>
              <w:pStyle w:val="Styl1"/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2…………………….</w:t>
            </w:r>
            <w:r w:rsidR="00692321" w:rsidRPr="001A671E">
              <w:rPr>
                <w:rFonts w:ascii="Garamond" w:hAnsi="Garamond"/>
              </w:rPr>
              <w:t xml:space="preserve">  …         B……………………………..</w:t>
            </w:r>
          </w:p>
          <w:p w:rsidR="00692321" w:rsidRPr="001A671E" w:rsidRDefault="00692321" w:rsidP="000104BF">
            <w:pPr>
              <w:pStyle w:val="Styl1"/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3……………………. …          C……………………………..</w:t>
            </w:r>
          </w:p>
          <w:p w:rsidR="000104BF" w:rsidRPr="001A671E" w:rsidRDefault="00692321" w:rsidP="00692321">
            <w:pPr>
              <w:pStyle w:val="Styl1"/>
              <w:tabs>
                <w:tab w:val="center" w:pos="2829"/>
              </w:tabs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4………………… ….  …        D……………………………..</w:t>
            </w:r>
          </w:p>
        </w:tc>
      </w:tr>
      <w:tr w:rsidR="00F76B84" w:rsidRPr="001A671E" w:rsidTr="003C2E31">
        <w:trPr>
          <w:gridAfter w:val="1"/>
          <w:wAfter w:w="58" w:type="dxa"/>
          <w:trHeight w:val="2552"/>
        </w:trPr>
        <w:tc>
          <w:tcPr>
            <w:tcW w:w="10682" w:type="dxa"/>
            <w:gridSpan w:val="2"/>
            <w:vAlign w:val="bottom"/>
          </w:tcPr>
          <w:p w:rsidR="00F76B84" w:rsidRPr="001A671E" w:rsidRDefault="00F76B84" w:rsidP="003B17EC">
            <w:pPr>
              <w:pStyle w:val="Sty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>2.1 Chronologiczny opis stanu faktycznego</w:t>
            </w:r>
          </w:p>
          <w:p w:rsidR="00696E10" w:rsidRPr="001A671E" w:rsidRDefault="00F76B84" w:rsidP="003B17EC">
            <w:pPr>
              <w:pStyle w:val="Styl1"/>
              <w:jc w:val="left"/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696E10" w:rsidRPr="001A671E" w:rsidRDefault="00696E10" w:rsidP="009B612F">
            <w:pPr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…………………………………………………………………………………………………………………</w:t>
            </w:r>
          </w:p>
          <w:p w:rsidR="00F76B84" w:rsidRPr="001A671E" w:rsidRDefault="00696E10" w:rsidP="009B612F">
            <w:pPr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696E10" w:rsidRPr="001A671E" w:rsidRDefault="00696E10" w:rsidP="009B612F">
            <w:pPr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696E10" w:rsidRPr="001A671E" w:rsidRDefault="00696E10" w:rsidP="009B612F">
            <w:pPr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696E10" w:rsidRPr="001A671E" w:rsidRDefault="00696E10" w:rsidP="009B612F">
            <w:pPr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696E10" w:rsidRPr="001A671E" w:rsidRDefault="00696E10" w:rsidP="009B612F">
            <w:pPr>
              <w:rPr>
                <w:rFonts w:ascii="Garamond" w:hAnsi="Garamond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………………………………………………………………………………………………..</w:t>
            </w:r>
          </w:p>
        </w:tc>
      </w:tr>
      <w:tr w:rsidR="00BB5B15" w:rsidRPr="001A671E" w:rsidTr="003C2E31">
        <w:trPr>
          <w:gridAfter w:val="1"/>
          <w:wAfter w:w="58" w:type="dxa"/>
          <w:trHeight w:val="1555"/>
        </w:trPr>
        <w:tc>
          <w:tcPr>
            <w:tcW w:w="10682" w:type="dxa"/>
            <w:gridSpan w:val="2"/>
          </w:tcPr>
          <w:p w:rsidR="00BB5B15" w:rsidRPr="001A671E" w:rsidRDefault="00BB5B15" w:rsidP="00F76B84">
            <w:pPr>
              <w:pStyle w:val="Sty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 xml:space="preserve">2.2 </w:t>
            </w:r>
            <w:r w:rsidR="009B612F" w:rsidRPr="001A671E">
              <w:rPr>
                <w:rFonts w:ascii="Garamond" w:hAnsi="Garamond"/>
                <w:b/>
              </w:rPr>
              <w:t>Zakres s</w:t>
            </w:r>
            <w:r w:rsidRPr="001A671E">
              <w:rPr>
                <w:rFonts w:ascii="Garamond" w:hAnsi="Garamond"/>
                <w:b/>
              </w:rPr>
              <w:t>karg</w:t>
            </w:r>
            <w:r w:rsidR="009B612F" w:rsidRPr="001A671E">
              <w:rPr>
                <w:rFonts w:ascii="Garamond" w:hAnsi="Garamond"/>
                <w:b/>
              </w:rPr>
              <w:t>i</w:t>
            </w:r>
            <w:r w:rsidRPr="001A671E">
              <w:rPr>
                <w:rFonts w:ascii="Garamond" w:hAnsi="Garamond"/>
                <w:b/>
              </w:rPr>
              <w:t xml:space="preserve"> konsumenck</w:t>
            </w:r>
            <w:r w:rsidR="009B612F" w:rsidRPr="001A671E">
              <w:rPr>
                <w:rFonts w:ascii="Garamond" w:hAnsi="Garamond"/>
                <w:b/>
              </w:rPr>
              <w:t>iej</w:t>
            </w:r>
          </w:p>
          <w:p w:rsidR="003B17EC" w:rsidRPr="001A671E" w:rsidRDefault="003B17EC" w:rsidP="003B17EC">
            <w:pPr>
              <w:rPr>
                <w:rFonts w:ascii="Garamond" w:hAnsi="Garamond"/>
              </w:rPr>
            </w:pPr>
          </w:p>
          <w:p w:rsidR="009B612F" w:rsidRPr="001A671E" w:rsidRDefault="009B612F" w:rsidP="009B612F">
            <w:pPr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9B612F" w:rsidRPr="001A671E" w:rsidRDefault="009B612F" w:rsidP="009B612F">
            <w:pPr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BB5B15" w:rsidRPr="001A671E" w:rsidRDefault="00BB5B15" w:rsidP="003B17EC">
            <w:pPr>
              <w:rPr>
                <w:rFonts w:ascii="Garamond" w:hAnsi="Garamond"/>
              </w:rPr>
            </w:pPr>
          </w:p>
        </w:tc>
      </w:tr>
      <w:tr w:rsidR="009B612F" w:rsidRPr="001A671E" w:rsidTr="003C2E31">
        <w:trPr>
          <w:gridAfter w:val="1"/>
          <w:wAfter w:w="58" w:type="dxa"/>
          <w:trHeight w:val="70"/>
        </w:trPr>
        <w:tc>
          <w:tcPr>
            <w:tcW w:w="10682" w:type="dxa"/>
            <w:gridSpan w:val="2"/>
          </w:tcPr>
          <w:p w:rsidR="009B612F" w:rsidRPr="001A671E" w:rsidRDefault="009B612F" w:rsidP="00F76B84">
            <w:pPr>
              <w:pStyle w:val="Sty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  <w:sz w:val="28"/>
                <w:szCs w:val="28"/>
              </w:rPr>
              <w:t xml:space="preserve">2.3 </w:t>
            </w:r>
            <w:r w:rsidRPr="001A671E">
              <w:rPr>
                <w:rFonts w:ascii="Garamond" w:hAnsi="Garamond"/>
                <w:b/>
              </w:rPr>
              <w:t>Roszczenie konsumenta</w:t>
            </w:r>
          </w:p>
          <w:p w:rsidR="009B612F" w:rsidRPr="001A671E" w:rsidRDefault="009B612F" w:rsidP="009B612F">
            <w:pPr>
              <w:rPr>
                <w:rFonts w:ascii="Garamond" w:hAnsi="Garamond"/>
              </w:rPr>
            </w:pPr>
          </w:p>
          <w:p w:rsidR="009B612F" w:rsidRPr="001A671E" w:rsidRDefault="009B612F" w:rsidP="009B612F">
            <w:pPr>
              <w:rPr>
                <w:rFonts w:ascii="Garamond" w:hAnsi="Garamond"/>
                <w:sz w:val="28"/>
                <w:szCs w:val="28"/>
              </w:rPr>
            </w:pP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……………………………………………………………………………………………….</w:t>
            </w:r>
          </w:p>
        </w:tc>
      </w:tr>
    </w:tbl>
    <w:p w:rsidR="00802421" w:rsidRPr="001A671E" w:rsidRDefault="00802421">
      <w:pPr>
        <w:pStyle w:val="Styl1"/>
        <w:spacing w:before="240"/>
        <w:rPr>
          <w:rFonts w:ascii="Garamond" w:hAnsi="Garamond"/>
          <w:b/>
          <w:sz w:val="20"/>
          <w:szCs w:val="20"/>
        </w:rPr>
      </w:pPr>
    </w:p>
    <w:p w:rsidR="005C2258" w:rsidRPr="001A671E" w:rsidRDefault="005C2258">
      <w:pPr>
        <w:pStyle w:val="Styl1"/>
        <w:spacing w:before="240"/>
        <w:rPr>
          <w:rFonts w:ascii="Garamond" w:hAnsi="Garamond"/>
          <w:b/>
          <w:sz w:val="20"/>
          <w:szCs w:val="20"/>
        </w:rPr>
      </w:pPr>
      <w:r w:rsidRPr="001A671E">
        <w:rPr>
          <w:rFonts w:ascii="Garamond" w:hAnsi="Garamond"/>
          <w:b/>
          <w:sz w:val="20"/>
          <w:szCs w:val="20"/>
        </w:rPr>
        <w:t>W powyższ</w:t>
      </w:r>
      <w:r w:rsidR="006B44F6" w:rsidRPr="001A671E">
        <w:rPr>
          <w:rFonts w:ascii="Garamond" w:hAnsi="Garamond"/>
          <w:b/>
          <w:sz w:val="20"/>
          <w:szCs w:val="20"/>
        </w:rPr>
        <w:t xml:space="preserve">ej sprawie załączam </w:t>
      </w:r>
      <w:r w:rsidR="00484967" w:rsidRPr="001A671E">
        <w:rPr>
          <w:rFonts w:ascii="Garamond" w:hAnsi="Garamond"/>
          <w:b/>
          <w:sz w:val="20"/>
          <w:szCs w:val="20"/>
        </w:rPr>
        <w:t>kopię dokumentów</w:t>
      </w:r>
      <w:r w:rsidR="006B44F6" w:rsidRPr="001A671E">
        <w:rPr>
          <w:rFonts w:ascii="Garamond" w:hAnsi="Garamond"/>
          <w:b/>
          <w:sz w:val="20"/>
          <w:szCs w:val="20"/>
        </w:rPr>
        <w:t xml:space="preserve"> w porządku chronologicznym</w:t>
      </w:r>
      <w:r w:rsidRPr="001A671E">
        <w:rPr>
          <w:rFonts w:ascii="Garamond" w:hAnsi="Garamond"/>
          <w:b/>
          <w:sz w:val="20"/>
          <w:szCs w:val="20"/>
        </w:rPr>
        <w:t>:</w:t>
      </w:r>
    </w:p>
    <w:p w:rsidR="005C2258" w:rsidRPr="001A671E" w:rsidRDefault="005C2258">
      <w:pPr>
        <w:pStyle w:val="Styl1"/>
        <w:spacing w:before="240"/>
        <w:rPr>
          <w:rFonts w:ascii="Garamond" w:hAnsi="Garamond"/>
          <w:sz w:val="20"/>
          <w:szCs w:val="20"/>
        </w:rPr>
        <w:sectPr w:rsidR="005C2258" w:rsidRPr="001A671E" w:rsidSect="003C2E31">
          <w:footerReference w:type="default" r:id="rId9"/>
          <w:pgSz w:w="11906" w:h="16838"/>
          <w:pgMar w:top="568" w:right="720" w:bottom="426" w:left="720" w:header="708" w:footer="111" w:gutter="0"/>
          <w:cols w:space="708"/>
          <w:docGrid w:linePitch="326"/>
        </w:sectPr>
      </w:pPr>
    </w:p>
    <w:p w:rsidR="005C2258" w:rsidRPr="001A671E" w:rsidRDefault="005C2258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lastRenderedPageBreak/>
        <w:t>………………………………</w:t>
      </w:r>
    </w:p>
    <w:p w:rsidR="005C2258" w:rsidRPr="001A671E" w:rsidRDefault="005C2258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………………………………</w:t>
      </w:r>
    </w:p>
    <w:p w:rsidR="005C2258" w:rsidRPr="001A671E" w:rsidRDefault="005C2258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………………………………</w:t>
      </w:r>
    </w:p>
    <w:p w:rsidR="005C2258" w:rsidRPr="001A671E" w:rsidRDefault="005C2258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………………………………</w:t>
      </w:r>
    </w:p>
    <w:p w:rsidR="005C2258" w:rsidRPr="001A671E" w:rsidRDefault="005C2258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………………………………</w:t>
      </w:r>
    </w:p>
    <w:p w:rsidR="002B701E" w:rsidRPr="001A671E" w:rsidRDefault="002B701E" w:rsidP="00272B9D">
      <w:pPr>
        <w:pStyle w:val="Styl1"/>
        <w:rPr>
          <w:rFonts w:ascii="Garamond" w:hAnsi="Garamond"/>
          <w:sz w:val="20"/>
          <w:szCs w:val="20"/>
        </w:rPr>
      </w:pPr>
    </w:p>
    <w:p w:rsidR="00BF0785" w:rsidRPr="001A671E" w:rsidRDefault="00BF0785" w:rsidP="00575B88">
      <w:pPr>
        <w:pStyle w:val="Styl1"/>
        <w:jc w:val="left"/>
        <w:rPr>
          <w:rFonts w:ascii="Garamond" w:hAnsi="Garamond"/>
          <w:b/>
          <w:sz w:val="20"/>
          <w:szCs w:val="20"/>
        </w:rPr>
      </w:pPr>
      <w:r w:rsidRPr="001A671E">
        <w:rPr>
          <w:rFonts w:ascii="Garamond" w:hAnsi="Garamond"/>
          <w:b/>
          <w:sz w:val="20"/>
          <w:szCs w:val="20"/>
        </w:rPr>
        <w:t xml:space="preserve">Ważne informacje: </w:t>
      </w:r>
    </w:p>
    <w:p w:rsidR="001361A3" w:rsidRPr="001A671E" w:rsidRDefault="001361A3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lastRenderedPageBreak/>
        <w:t>………………………………........</w:t>
      </w:r>
    </w:p>
    <w:p w:rsidR="001361A3" w:rsidRPr="001A671E" w:rsidRDefault="001361A3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…………………………………....</w:t>
      </w:r>
    </w:p>
    <w:p w:rsidR="001361A3" w:rsidRPr="001A671E" w:rsidRDefault="001361A3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……………………………………</w:t>
      </w:r>
    </w:p>
    <w:p w:rsidR="001361A3" w:rsidRPr="001A671E" w:rsidRDefault="001361A3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……………………………………</w:t>
      </w:r>
    </w:p>
    <w:p w:rsidR="001361A3" w:rsidRPr="001A671E" w:rsidRDefault="001361A3" w:rsidP="00272B9D">
      <w:pPr>
        <w:pStyle w:val="Styl1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………………..…………………...</w:t>
      </w:r>
    </w:p>
    <w:p w:rsidR="002B701E" w:rsidRPr="001A671E" w:rsidRDefault="002B701E" w:rsidP="00272B9D">
      <w:pPr>
        <w:pStyle w:val="Styl1"/>
        <w:rPr>
          <w:rFonts w:ascii="Garamond" w:hAnsi="Garamond"/>
        </w:rPr>
      </w:pPr>
    </w:p>
    <w:p w:rsidR="00CC3FC8" w:rsidRPr="001A671E" w:rsidRDefault="00CC3FC8" w:rsidP="00CC3FC8">
      <w:pPr>
        <w:pStyle w:val="Styl1"/>
        <w:rPr>
          <w:rFonts w:ascii="Garamond" w:hAnsi="Garamond"/>
        </w:rPr>
        <w:sectPr w:rsidR="00CC3FC8" w:rsidRPr="001A671E">
          <w:type w:val="continuous"/>
          <w:pgSz w:w="11906" w:h="16838"/>
          <w:pgMar w:top="1417" w:right="1417" w:bottom="993" w:left="1417" w:header="708" w:footer="708" w:gutter="0"/>
          <w:cols w:num="2" w:space="708" w:equalWidth="0">
            <w:col w:w="4182" w:space="213"/>
            <w:col w:w="4677"/>
          </w:cols>
        </w:sectPr>
      </w:pPr>
    </w:p>
    <w:p w:rsidR="00604C6B" w:rsidRPr="001A671E" w:rsidRDefault="00604C6B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lastRenderedPageBreak/>
        <w:t xml:space="preserve">Powiatowy Rzecznik Konsumentów wykonuje swe zadania i uprawnienia na podstawie przepisów ustawy z dnia 16.02.2007r. o ochronie konkurencji i konsumentów (Dz. U. </w:t>
      </w:r>
      <w:r w:rsidR="001350D8" w:rsidRPr="001A671E">
        <w:rPr>
          <w:rFonts w:ascii="Garamond" w:hAnsi="Garamond"/>
          <w:sz w:val="20"/>
          <w:szCs w:val="20"/>
        </w:rPr>
        <w:t xml:space="preserve">2019 poz. 369 z </w:t>
      </w:r>
      <w:proofErr w:type="spellStart"/>
      <w:r w:rsidR="001350D8" w:rsidRPr="001A671E">
        <w:rPr>
          <w:rFonts w:ascii="Garamond" w:hAnsi="Garamond"/>
          <w:sz w:val="20"/>
          <w:szCs w:val="20"/>
        </w:rPr>
        <w:t>późn</w:t>
      </w:r>
      <w:proofErr w:type="spellEnd"/>
      <w:r w:rsidR="001350D8" w:rsidRPr="001A671E">
        <w:rPr>
          <w:rFonts w:ascii="Garamond" w:hAnsi="Garamond"/>
          <w:sz w:val="20"/>
          <w:szCs w:val="20"/>
        </w:rPr>
        <w:t>. zm.)</w:t>
      </w:r>
      <w:r w:rsidR="00F3660D" w:rsidRPr="001A671E">
        <w:rPr>
          <w:rFonts w:ascii="Garamond" w:hAnsi="Garamond"/>
          <w:sz w:val="20"/>
          <w:szCs w:val="20"/>
        </w:rPr>
        <w:t xml:space="preserve"> </w:t>
      </w:r>
    </w:p>
    <w:p w:rsidR="002B701E" w:rsidRPr="001A671E" w:rsidRDefault="002B701E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 xml:space="preserve">Powiatowy Rzecznik Konsumentów występuje do przedsiębiorców dopiero po wyczerpaniu przez konsumenta postepowania reklamacyjnego. </w:t>
      </w:r>
    </w:p>
    <w:p w:rsidR="002B701E" w:rsidRPr="001A671E" w:rsidRDefault="002B701E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 xml:space="preserve">Rzecznik nie dysponuje środkami, za pomocą których mógłby wymusić na przedsiębiorcy spełnienie roszczeń </w:t>
      </w:r>
      <w:r w:rsidR="00604C6B" w:rsidRPr="001A671E">
        <w:rPr>
          <w:rFonts w:ascii="Garamond" w:hAnsi="Garamond"/>
          <w:sz w:val="20"/>
          <w:szCs w:val="20"/>
        </w:rPr>
        <w:t>konsumenta</w:t>
      </w:r>
      <w:r w:rsidR="00DF34F3" w:rsidRPr="001A671E">
        <w:rPr>
          <w:rFonts w:ascii="Garamond" w:hAnsi="Garamond"/>
          <w:sz w:val="20"/>
          <w:szCs w:val="20"/>
        </w:rPr>
        <w:t xml:space="preserve"> </w:t>
      </w:r>
      <w:r w:rsidR="00604C6B" w:rsidRPr="001A671E">
        <w:rPr>
          <w:rFonts w:ascii="Garamond" w:hAnsi="Garamond"/>
          <w:sz w:val="20"/>
          <w:szCs w:val="20"/>
        </w:rPr>
        <w:t>(brak uprawnień kontrolnych). Rzecznik nie posiada także kompetencji do przeprowadzania postepowania dowodowego (np. powoływania rzeczoznawcy).</w:t>
      </w:r>
    </w:p>
    <w:p w:rsidR="00484967" w:rsidRPr="001A671E" w:rsidRDefault="00604C6B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Jeśli przedsiębiorca odrzuci argumenty przedstawione przez rzecznika,  konsumentowi dla dalszego dochodzenia roszczeń pozostaje droga postępowania sądowego.</w:t>
      </w:r>
    </w:p>
    <w:p w:rsidR="00604C6B" w:rsidRPr="001A671E" w:rsidRDefault="00604C6B" w:rsidP="00ED1014">
      <w:pPr>
        <w:pStyle w:val="Styl1"/>
        <w:numPr>
          <w:ilvl w:val="3"/>
          <w:numId w:val="1"/>
        </w:numPr>
        <w:tabs>
          <w:tab w:val="clear" w:pos="2880"/>
        </w:tabs>
        <w:ind w:left="0" w:hanging="284"/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Wyrażam zgodę na przetwarzanie moich danych osobowych dla potrzeb niezbędnych do postępowania konsumenckiego na podstawie ustawy z dnia 29.08.1997 roku o ochronie danych osobowych (Dz.U.</w:t>
      </w:r>
      <w:r w:rsidR="00F3660D" w:rsidRPr="001A671E">
        <w:rPr>
          <w:rFonts w:ascii="Garamond" w:hAnsi="Garamond"/>
          <w:sz w:val="20"/>
          <w:szCs w:val="20"/>
        </w:rPr>
        <w:t xml:space="preserve"> 1997,</w:t>
      </w:r>
      <w:r w:rsidRPr="001A671E">
        <w:rPr>
          <w:rFonts w:ascii="Garamond" w:hAnsi="Garamond"/>
          <w:sz w:val="20"/>
          <w:szCs w:val="20"/>
        </w:rPr>
        <w:t xml:space="preserve"> nr 133, poz. 833 ze zm.).</w:t>
      </w:r>
    </w:p>
    <w:p w:rsidR="00802421" w:rsidRPr="001A671E" w:rsidRDefault="00802421" w:rsidP="00ED1014">
      <w:pPr>
        <w:ind w:hanging="284"/>
        <w:rPr>
          <w:rFonts w:ascii="Garamond" w:hAnsi="Garamond"/>
          <w:sz w:val="20"/>
          <w:szCs w:val="20"/>
        </w:rPr>
      </w:pPr>
      <w:r w:rsidRPr="001A671E">
        <w:rPr>
          <w:rFonts w:ascii="Garamond" w:hAnsi="Garamond"/>
          <w:sz w:val="20"/>
          <w:szCs w:val="20"/>
        </w:rPr>
        <w:t>6. Wyrażam zgodę na przetwarzanie moich danych osobowych niezbędnych dla potrzeb realizacji procesu udzielenia pomocy konsumentowi, zgodnie z Rozporządzeniem Parlamentu Europejskiego i Rady Europy (UE) 2016/679 z dnia 27 kwietnia 2016 roku (rozporządzenie RODO) w sprawie ochrony osób fizycznych w związku z przetwarzaniem danych osobowych i w sprawie swobodnego przepływu takich danych oraz uchylenia dyrektywy 95/46/WE (ogólne rozporządzenie o ochronie danych i Ustawa z dnia 10 maja 2018 roku o ochronie danych osobowych poz. 1000).</w:t>
      </w:r>
    </w:p>
    <w:p w:rsidR="00802421" w:rsidRPr="001A671E" w:rsidRDefault="00802421" w:rsidP="00802421">
      <w:pPr>
        <w:pStyle w:val="Styl1"/>
        <w:ind w:left="-567"/>
        <w:rPr>
          <w:rFonts w:ascii="Garamond" w:hAnsi="Garamond"/>
          <w:sz w:val="20"/>
          <w:szCs w:val="20"/>
        </w:rPr>
      </w:pPr>
    </w:p>
    <w:p w:rsidR="00802421" w:rsidRPr="001A671E" w:rsidRDefault="00802421" w:rsidP="00F76B84">
      <w:pPr>
        <w:pStyle w:val="Styl1"/>
        <w:rPr>
          <w:rFonts w:ascii="Garamond" w:hAnsi="Garamond"/>
        </w:rPr>
      </w:pPr>
    </w:p>
    <w:p w:rsidR="009B612F" w:rsidRPr="001A671E" w:rsidRDefault="009B612F" w:rsidP="00F76B84">
      <w:pPr>
        <w:pStyle w:val="Styl1"/>
        <w:rPr>
          <w:rFonts w:ascii="Garamond" w:hAnsi="Garamond"/>
        </w:rPr>
      </w:pPr>
    </w:p>
    <w:p w:rsidR="00B44FD5" w:rsidRPr="001A671E" w:rsidRDefault="001A671E" w:rsidP="00B44FD5">
      <w:pPr>
        <w:pStyle w:val="Styl1"/>
        <w:ind w:left="5664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B44FD5" w:rsidRPr="001A671E">
        <w:rPr>
          <w:rFonts w:ascii="Garamond" w:hAnsi="Garamond"/>
        </w:rPr>
        <w:t>…….………………………</w:t>
      </w:r>
    </w:p>
    <w:p w:rsidR="006B44F6" w:rsidRPr="001A671E" w:rsidRDefault="006B44F6" w:rsidP="001E48B5">
      <w:pPr>
        <w:pStyle w:val="Styl1"/>
        <w:ind w:left="5664"/>
        <w:rPr>
          <w:rFonts w:ascii="Garamond" w:hAnsi="Garamond"/>
          <w:b/>
        </w:rPr>
      </w:pPr>
      <w:r w:rsidRPr="001A671E">
        <w:rPr>
          <w:rFonts w:ascii="Garamond" w:hAnsi="Garamond"/>
        </w:rPr>
        <w:t xml:space="preserve"> </w:t>
      </w:r>
      <w:r w:rsidR="001A671E">
        <w:rPr>
          <w:rFonts w:ascii="Garamond" w:hAnsi="Garamond"/>
        </w:rPr>
        <w:t xml:space="preserve">     </w:t>
      </w:r>
      <w:r w:rsidR="00B44FD5" w:rsidRPr="001A671E">
        <w:rPr>
          <w:rFonts w:ascii="Garamond" w:hAnsi="Garamond"/>
          <w:sz w:val="20"/>
        </w:rPr>
        <w:t xml:space="preserve">Data i </w:t>
      </w:r>
      <w:r w:rsidR="00B44FD5" w:rsidRPr="001A671E">
        <w:rPr>
          <w:rFonts w:ascii="Garamond" w:hAnsi="Garamond"/>
          <w:b/>
          <w:sz w:val="20"/>
        </w:rPr>
        <w:t>p</w:t>
      </w:r>
      <w:r w:rsidR="005C2258" w:rsidRPr="001A671E">
        <w:rPr>
          <w:rFonts w:ascii="Garamond" w:hAnsi="Garamond"/>
          <w:b/>
          <w:sz w:val="20"/>
        </w:rPr>
        <w:t>odpis</w:t>
      </w:r>
      <w:r w:rsidRPr="001A671E">
        <w:rPr>
          <w:rFonts w:ascii="Garamond" w:hAnsi="Garamond"/>
          <w:b/>
          <w:sz w:val="20"/>
        </w:rPr>
        <w:t xml:space="preserve"> Konsumenta</w:t>
      </w:r>
    </w:p>
    <w:p w:rsidR="001E48B5" w:rsidRPr="001A671E" w:rsidRDefault="001E48B5" w:rsidP="001E48B5">
      <w:pPr>
        <w:pStyle w:val="Styl1"/>
        <w:ind w:left="5664"/>
        <w:rPr>
          <w:rFonts w:ascii="Garamond" w:hAnsi="Garamond"/>
        </w:rPr>
      </w:pPr>
    </w:p>
    <w:tbl>
      <w:tblPr>
        <w:tblStyle w:val="Tabela-Siatka"/>
        <w:tblW w:w="10536" w:type="dxa"/>
        <w:tblInd w:w="-601" w:type="dxa"/>
        <w:tblLook w:val="04A0" w:firstRow="1" w:lastRow="0" w:firstColumn="1" w:lastColumn="0" w:noHBand="0" w:noVBand="1"/>
      </w:tblPr>
      <w:tblGrid>
        <w:gridCol w:w="10536"/>
      </w:tblGrid>
      <w:tr w:rsidR="006B44F6" w:rsidRPr="001A671E" w:rsidTr="00802421">
        <w:tc>
          <w:tcPr>
            <w:tcW w:w="10536" w:type="dxa"/>
          </w:tcPr>
          <w:p w:rsidR="006B44F6" w:rsidRPr="001A671E" w:rsidRDefault="006B44F6" w:rsidP="00DC3A63">
            <w:pPr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>Część wypełniana przez Powiatowego Rzecznika Konsumentów</w:t>
            </w:r>
          </w:p>
        </w:tc>
      </w:tr>
      <w:tr w:rsidR="00484967" w:rsidRPr="001A671E" w:rsidTr="00802421">
        <w:tc>
          <w:tcPr>
            <w:tcW w:w="10536" w:type="dxa"/>
          </w:tcPr>
          <w:p w:rsidR="00484967" w:rsidRPr="001A671E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rFonts w:ascii="Garamond" w:hAnsi="Garamond"/>
                <w:b/>
              </w:rPr>
            </w:pPr>
            <w:r w:rsidRPr="001A671E">
              <w:rPr>
                <w:rFonts w:ascii="Garamond" w:hAnsi="Garamond"/>
                <w:b/>
              </w:rPr>
              <w:t>3.1 Dokonane czynności</w:t>
            </w:r>
            <w:r w:rsidR="00696E10" w:rsidRPr="001A671E">
              <w:rPr>
                <w:rFonts w:ascii="Garamond" w:hAnsi="Garamond"/>
                <w:b/>
              </w:rPr>
              <w:t xml:space="preserve"> i wyjaśnienia</w:t>
            </w:r>
          </w:p>
          <w:p w:rsidR="00484967" w:rsidRPr="001A671E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.…………………………………………………………………………………</w:t>
            </w:r>
            <w:r w:rsidR="008D24A0" w:rsidRPr="001A671E">
              <w:rPr>
                <w:rFonts w:ascii="Garamond" w:hAnsi="Garamond"/>
              </w:rPr>
              <w:t>…………</w:t>
            </w:r>
            <w:r w:rsidR="00696E10" w:rsidRPr="001A671E">
              <w:rPr>
                <w:rFonts w:ascii="Garamond" w:hAnsi="Garamond"/>
              </w:rPr>
              <w:t>…………………</w:t>
            </w:r>
          </w:p>
          <w:p w:rsidR="00484967" w:rsidRPr="001A671E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…………………………………………………………………………………</w:t>
            </w:r>
            <w:r w:rsidR="008D24A0" w:rsidRPr="001A671E">
              <w:rPr>
                <w:rFonts w:ascii="Garamond" w:hAnsi="Garamond"/>
              </w:rPr>
              <w:t>…………</w:t>
            </w:r>
            <w:r w:rsidR="00696E10" w:rsidRPr="001A671E">
              <w:rPr>
                <w:rFonts w:ascii="Garamond" w:hAnsi="Garamond"/>
              </w:rPr>
              <w:t>………………….</w:t>
            </w:r>
          </w:p>
          <w:p w:rsidR="00484967" w:rsidRPr="001A671E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…………………………………………………………………………………</w:t>
            </w:r>
            <w:r w:rsidR="008D24A0" w:rsidRPr="001A671E">
              <w:rPr>
                <w:rFonts w:ascii="Garamond" w:hAnsi="Garamond"/>
              </w:rPr>
              <w:t>…………</w:t>
            </w:r>
            <w:r w:rsidR="00696E10" w:rsidRPr="001A671E">
              <w:rPr>
                <w:rFonts w:ascii="Garamond" w:hAnsi="Garamond"/>
              </w:rPr>
              <w:t>………………….</w:t>
            </w:r>
          </w:p>
          <w:p w:rsidR="00BF7E8A" w:rsidRPr="001A671E" w:rsidRDefault="00BF7E8A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jc w:val="left"/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…………………………………………………………………………………………………………………</w:t>
            </w:r>
          </w:p>
          <w:p w:rsidR="008D24A0" w:rsidRPr="001A671E" w:rsidRDefault="00484967" w:rsidP="00484967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jc w:val="left"/>
              <w:rPr>
                <w:rFonts w:ascii="Garamond" w:hAnsi="Garamond"/>
              </w:rPr>
            </w:pPr>
            <w:r w:rsidRPr="001A671E">
              <w:rPr>
                <w:rFonts w:ascii="Garamond" w:hAnsi="Garamond"/>
              </w:rPr>
              <w:t>Uwagi</w:t>
            </w:r>
            <w:r w:rsidR="008D24A0" w:rsidRPr="001A671E">
              <w:rPr>
                <w:rFonts w:ascii="Garamond" w:hAnsi="Garamond"/>
              </w:rPr>
              <w:t>………</w:t>
            </w:r>
            <w:r w:rsidRPr="001A671E">
              <w:rPr>
                <w:rFonts w:ascii="Garamond" w:hAnsi="Garamond"/>
              </w:rPr>
              <w:t>…………………………………………………</w:t>
            </w:r>
            <w:r w:rsidR="008D24A0" w:rsidRPr="001A671E">
              <w:rPr>
                <w:rFonts w:ascii="Garamond" w:hAnsi="Garamond"/>
              </w:rPr>
              <w:t>…………………………</w:t>
            </w:r>
            <w:r w:rsidR="00696E10" w:rsidRPr="001A671E">
              <w:rPr>
                <w:rFonts w:ascii="Garamond" w:hAnsi="Garamond"/>
              </w:rPr>
              <w:t>……………………</w:t>
            </w:r>
          </w:p>
          <w:p w:rsidR="00484967" w:rsidRPr="001A671E" w:rsidRDefault="00BF7E8A" w:rsidP="008D24A0">
            <w:pPr>
              <w:pStyle w:val="Styl1"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0" w:color="auto"/>
              </w:pBdr>
              <w:jc w:val="left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1A671E">
              <w:rPr>
                <w:rFonts w:ascii="Garamond" w:hAnsi="Garamond"/>
                <w:b/>
                <w:sz w:val="20"/>
                <w:szCs w:val="20"/>
              </w:rPr>
              <w:t>Tagi</w:t>
            </w:r>
            <w:proofErr w:type="spellEnd"/>
            <w:r w:rsidRPr="001A671E">
              <w:rPr>
                <w:rFonts w:ascii="Garamond" w:hAnsi="Garamond"/>
                <w:b/>
                <w:sz w:val="20"/>
                <w:szCs w:val="20"/>
              </w:rPr>
              <w:t>:</w:t>
            </w:r>
            <w:r w:rsidRPr="001A671E"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…………………………………………………………………………………………....</w:t>
            </w:r>
          </w:p>
        </w:tc>
      </w:tr>
    </w:tbl>
    <w:p w:rsidR="00802421" w:rsidRPr="001A671E" w:rsidRDefault="00802421" w:rsidP="00802421">
      <w:pPr>
        <w:ind w:left="-567"/>
        <w:rPr>
          <w:rFonts w:ascii="Garamond" w:hAnsi="Garamond"/>
          <w:b/>
          <w:sz w:val="16"/>
          <w:szCs w:val="16"/>
        </w:rPr>
      </w:pPr>
    </w:p>
    <w:p w:rsidR="00802421" w:rsidRPr="001A671E" w:rsidRDefault="00802421" w:rsidP="00802421">
      <w:pPr>
        <w:ind w:left="-567"/>
        <w:rPr>
          <w:rFonts w:ascii="Garamond" w:hAnsi="Garamond"/>
          <w:b/>
          <w:sz w:val="16"/>
          <w:szCs w:val="16"/>
        </w:rPr>
      </w:pPr>
    </w:p>
    <w:p w:rsidR="00802421" w:rsidRPr="001A671E" w:rsidRDefault="00802421" w:rsidP="00802421">
      <w:pPr>
        <w:ind w:left="-851"/>
        <w:rPr>
          <w:rFonts w:ascii="Garamond" w:hAnsi="Garamond"/>
          <w:b/>
          <w:sz w:val="16"/>
          <w:szCs w:val="16"/>
        </w:rPr>
      </w:pPr>
      <w:r w:rsidRPr="001A671E">
        <w:rPr>
          <w:rFonts w:ascii="Garamond" w:hAnsi="Garamond"/>
          <w:b/>
          <w:sz w:val="16"/>
          <w:szCs w:val="16"/>
        </w:rPr>
        <w:t>Informujemy, że:</w:t>
      </w:r>
    </w:p>
    <w:p w:rsidR="0027667C" w:rsidRPr="001A671E" w:rsidRDefault="0027667C" w:rsidP="0027667C">
      <w:pPr>
        <w:spacing w:after="150"/>
        <w:jc w:val="center"/>
        <w:rPr>
          <w:rFonts w:ascii="Garamond" w:hAnsi="Garamond"/>
          <w:color w:val="333333"/>
          <w:sz w:val="16"/>
          <w:szCs w:val="16"/>
        </w:rPr>
      </w:pPr>
    </w:p>
    <w:p w:rsidR="0027667C" w:rsidRPr="001A671E" w:rsidRDefault="0027667C" w:rsidP="0027667C">
      <w:pPr>
        <w:spacing w:after="150"/>
        <w:ind w:left="-426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 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 xml:space="preserve">Administratorem pozyskiwanych danych osobowych jest Starostwo Powiatowe w Sochaczewie, adres siedziby: </w:t>
      </w:r>
      <w:r w:rsidRPr="001A671E">
        <w:rPr>
          <w:rFonts w:ascii="Garamond" w:hAnsi="Garamond"/>
          <w:color w:val="333333"/>
          <w:sz w:val="16"/>
          <w:szCs w:val="16"/>
        </w:rPr>
        <w:br/>
        <w:t>ul. Marsz. J. Piłsudskiego 65, kontakt mailowy: e-mail: starostwo@powiatsochaczew.pl tel. 046 864-18-40,faks 864-18-71.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 xml:space="preserve">Inspektorem ochrony danych jest Lesław Siergiej. Kontakt: lsiergiej@powiatsochaczew.pl lub listownie: Starostwo Powiatowe </w:t>
      </w:r>
      <w:r w:rsidRPr="001A671E">
        <w:rPr>
          <w:rFonts w:ascii="Garamond" w:hAnsi="Garamond"/>
          <w:color w:val="333333"/>
          <w:sz w:val="16"/>
          <w:szCs w:val="16"/>
        </w:rPr>
        <w:br/>
        <w:t>w Sochaczewie, 96-500 Sochaczew, ul. Marsz. J. Piłsudskiego 65.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>Przetwarzamy Państwa dane osobowe wyłącznie w celu udzielenia pomocy konsumentowi oraz w zakresie realizowania ustawowych zadań urzędu.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>Podanie danych jest dobrowolne, ale niezbędne do prowadzenia sprawy w Starostwie Powiatowym w Sochaczewie,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>Odbiorcami Państwa danych mogą być tylko instytucje uprawnione na podstawie przepisów prawa lub podmioty, którym Administrator powierzył przetwarzanie danych na podstawie zawartej umowy.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>Mają Państwo prawo dostępu do treści swoich danych oraz prawo ich sprostowania, usunięcia, ograniczenia przetwarzania, przenoszenia i wniesienia sprzeciwu.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>Mają Państwo prawo wniesienia skargi do organu nadzorczego, tj. Prezesa Urzędu Ochrony Danych Osobowych. Mogą to Państwo zrobić, jeśli uznają, że przetwarzamy dane osobowe z naruszeniem przepisów prawa.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 xml:space="preserve">Jeżeli przetwarzamy dane osobowe na podstawie udzielonej nam zgody, mogą ją Państwo w dowolnym momencie wycofać </w:t>
      </w:r>
      <w:r w:rsidRPr="001A671E">
        <w:rPr>
          <w:rFonts w:ascii="Garamond" w:hAnsi="Garamond"/>
          <w:color w:val="333333"/>
          <w:sz w:val="16"/>
          <w:szCs w:val="16"/>
        </w:rPr>
        <w:br/>
        <w:t>(bez wpływu na zgodność z prawem przetwarzania przed jej wycofaniem).</w:t>
      </w:r>
    </w:p>
    <w:p w:rsidR="0027667C" w:rsidRPr="001A671E" w:rsidRDefault="0027667C" w:rsidP="0027667C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Garamond" w:hAnsi="Garamond"/>
          <w:color w:val="333333"/>
          <w:sz w:val="16"/>
          <w:szCs w:val="16"/>
        </w:rPr>
      </w:pPr>
      <w:r w:rsidRPr="001A671E">
        <w:rPr>
          <w:rFonts w:ascii="Garamond" w:hAnsi="Garamond"/>
          <w:color w:val="333333"/>
          <w:sz w:val="16"/>
          <w:szCs w:val="16"/>
        </w:rPr>
        <w:t>Dane osobowe przechowujemy przez okres niezbędny do wykonania zadań Administratora oraz realizacji obowiązku archiwizacyjnego, które wynikają z przepisów prawa.</w:t>
      </w:r>
    </w:p>
    <w:p w:rsidR="0027667C" w:rsidRPr="001A671E" w:rsidRDefault="0027667C" w:rsidP="00802421">
      <w:pPr>
        <w:ind w:left="-851"/>
        <w:rPr>
          <w:rFonts w:ascii="Garamond" w:hAnsi="Garamond"/>
          <w:b/>
          <w:sz w:val="16"/>
          <w:szCs w:val="16"/>
        </w:rPr>
      </w:pPr>
    </w:p>
    <w:sectPr w:rsidR="0027667C" w:rsidRPr="001A671E" w:rsidSect="003B17EC">
      <w:type w:val="continuous"/>
      <w:pgSz w:w="11906" w:h="16838"/>
      <w:pgMar w:top="1417" w:right="1417" w:bottom="709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3E" w:rsidRDefault="00B52C3E" w:rsidP="000104BF">
      <w:r>
        <w:separator/>
      </w:r>
    </w:p>
  </w:endnote>
  <w:endnote w:type="continuationSeparator" w:id="0">
    <w:p w:rsidR="00B52C3E" w:rsidRDefault="00B52C3E" w:rsidP="0001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9" w:rsidRPr="00FC1179" w:rsidRDefault="00FC1179" w:rsidP="00FC1179">
    <w:pPr>
      <w:pStyle w:val="Stopka"/>
      <w:pBdr>
        <w:top w:val="single" w:sz="4" w:space="1" w:color="D9D9D9"/>
      </w:pBdr>
      <w:jc w:val="right"/>
      <w:rPr>
        <w:sz w:val="10"/>
        <w:szCs w:val="10"/>
      </w:rPr>
    </w:pPr>
    <w:r w:rsidRPr="00FC1179">
      <w:rPr>
        <w:sz w:val="10"/>
        <w:szCs w:val="10"/>
      </w:rPr>
      <w:fldChar w:fldCharType="begin"/>
    </w:r>
    <w:r w:rsidRPr="00FC1179">
      <w:rPr>
        <w:sz w:val="10"/>
        <w:szCs w:val="10"/>
      </w:rPr>
      <w:instrText>PAGE   \* MERGEFORMAT</w:instrText>
    </w:r>
    <w:r w:rsidRPr="00FC1179">
      <w:rPr>
        <w:sz w:val="10"/>
        <w:szCs w:val="10"/>
      </w:rPr>
      <w:fldChar w:fldCharType="separate"/>
    </w:r>
    <w:r w:rsidR="00B2244E">
      <w:rPr>
        <w:noProof/>
        <w:sz w:val="10"/>
        <w:szCs w:val="10"/>
      </w:rPr>
      <w:t>2</w:t>
    </w:r>
    <w:r w:rsidRPr="00FC1179">
      <w:rPr>
        <w:sz w:val="10"/>
        <w:szCs w:val="10"/>
      </w:rPr>
      <w:fldChar w:fldCharType="end"/>
    </w:r>
    <w:r w:rsidRPr="00FC1179">
      <w:rPr>
        <w:sz w:val="10"/>
        <w:szCs w:val="10"/>
      </w:rPr>
      <w:t xml:space="preserve"> | </w:t>
    </w:r>
    <w:r w:rsidRPr="00FC1179">
      <w:rPr>
        <w:color w:val="7F7F7F"/>
        <w:spacing w:val="60"/>
        <w:sz w:val="10"/>
        <w:szCs w:val="10"/>
      </w:rPr>
      <w:t>Strona</w:t>
    </w:r>
  </w:p>
  <w:p w:rsidR="00FC1179" w:rsidRDefault="00FC1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3E" w:rsidRDefault="00B52C3E" w:rsidP="000104BF">
      <w:r>
        <w:separator/>
      </w:r>
    </w:p>
  </w:footnote>
  <w:footnote w:type="continuationSeparator" w:id="0">
    <w:p w:rsidR="00B52C3E" w:rsidRDefault="00B52C3E" w:rsidP="000104BF">
      <w:r>
        <w:continuationSeparator/>
      </w:r>
    </w:p>
  </w:footnote>
  <w:footnote w:id="1">
    <w:p w:rsidR="00FF7A3A" w:rsidRDefault="000104BF">
      <w:pPr>
        <w:pStyle w:val="Tekstprzypisudolnego"/>
      </w:pPr>
      <w:r w:rsidRPr="000104BF">
        <w:rPr>
          <w:rStyle w:val="Odwoanieprzypisudolnego"/>
          <w:sz w:val="16"/>
          <w:szCs w:val="16"/>
        </w:rPr>
        <w:footnoteRef/>
      </w:r>
      <w:r w:rsidRPr="000104BF">
        <w:rPr>
          <w:sz w:val="16"/>
          <w:szCs w:val="16"/>
        </w:rPr>
        <w:t xml:space="preserve"> </w:t>
      </w:r>
      <w:r w:rsidRPr="00802421">
        <w:rPr>
          <w:sz w:val="16"/>
          <w:szCs w:val="16"/>
        </w:rPr>
        <w:t>Zgodnie z art 22(1) kodeksu cywilnego za konsumenta uważa się osobę fizyczną, dokonującą czynności prawnej niezwiązanej bezpośrednio z działalnością gospodarczą lub zawodową.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B33"/>
    <w:multiLevelType w:val="multilevel"/>
    <w:tmpl w:val="C884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B7F14"/>
    <w:multiLevelType w:val="hybridMultilevel"/>
    <w:tmpl w:val="E0C20C70"/>
    <w:lvl w:ilvl="0" w:tplc="BAB0A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4E5DF4"/>
    <w:multiLevelType w:val="multilevel"/>
    <w:tmpl w:val="F7CE2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3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2A4FFA"/>
    <w:multiLevelType w:val="hybridMultilevel"/>
    <w:tmpl w:val="6220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D"/>
    <w:rsid w:val="000104BF"/>
    <w:rsid w:val="000861CF"/>
    <w:rsid w:val="00097269"/>
    <w:rsid w:val="000D09A4"/>
    <w:rsid w:val="000F3456"/>
    <w:rsid w:val="001350D8"/>
    <w:rsid w:val="001361A3"/>
    <w:rsid w:val="0017611C"/>
    <w:rsid w:val="00195554"/>
    <w:rsid w:val="001A671E"/>
    <w:rsid w:val="001C7228"/>
    <w:rsid w:val="001D27E5"/>
    <w:rsid w:val="001E48B5"/>
    <w:rsid w:val="00272B9D"/>
    <w:rsid w:val="0027667C"/>
    <w:rsid w:val="002928FF"/>
    <w:rsid w:val="002B701E"/>
    <w:rsid w:val="00315D29"/>
    <w:rsid w:val="003B17EC"/>
    <w:rsid w:val="003C2E31"/>
    <w:rsid w:val="004437B3"/>
    <w:rsid w:val="00454D30"/>
    <w:rsid w:val="00484967"/>
    <w:rsid w:val="004933F8"/>
    <w:rsid w:val="004B6550"/>
    <w:rsid w:val="004C10ED"/>
    <w:rsid w:val="0051587D"/>
    <w:rsid w:val="00575B88"/>
    <w:rsid w:val="005A4419"/>
    <w:rsid w:val="005B1901"/>
    <w:rsid w:val="005C2258"/>
    <w:rsid w:val="005D073B"/>
    <w:rsid w:val="00604C6B"/>
    <w:rsid w:val="0068484E"/>
    <w:rsid w:val="00692321"/>
    <w:rsid w:val="00696E10"/>
    <w:rsid w:val="006B44F6"/>
    <w:rsid w:val="007C564F"/>
    <w:rsid w:val="007C79AD"/>
    <w:rsid w:val="00802421"/>
    <w:rsid w:val="008558FD"/>
    <w:rsid w:val="008D24A0"/>
    <w:rsid w:val="008F1112"/>
    <w:rsid w:val="008F5284"/>
    <w:rsid w:val="00924ABF"/>
    <w:rsid w:val="00985190"/>
    <w:rsid w:val="009B612F"/>
    <w:rsid w:val="009F64F5"/>
    <w:rsid w:val="00A020F5"/>
    <w:rsid w:val="00A075DA"/>
    <w:rsid w:val="00A72AFE"/>
    <w:rsid w:val="00AB607F"/>
    <w:rsid w:val="00B2244E"/>
    <w:rsid w:val="00B4206F"/>
    <w:rsid w:val="00B44FD5"/>
    <w:rsid w:val="00B52C3E"/>
    <w:rsid w:val="00B70277"/>
    <w:rsid w:val="00B7746B"/>
    <w:rsid w:val="00BB5B15"/>
    <w:rsid w:val="00BC6856"/>
    <w:rsid w:val="00BF0785"/>
    <w:rsid w:val="00BF5744"/>
    <w:rsid w:val="00BF626C"/>
    <w:rsid w:val="00BF7E8A"/>
    <w:rsid w:val="00C62035"/>
    <w:rsid w:val="00C70832"/>
    <w:rsid w:val="00CC3FC8"/>
    <w:rsid w:val="00CC5893"/>
    <w:rsid w:val="00D42175"/>
    <w:rsid w:val="00DC3A63"/>
    <w:rsid w:val="00DF34F3"/>
    <w:rsid w:val="00E02F70"/>
    <w:rsid w:val="00E52009"/>
    <w:rsid w:val="00E80033"/>
    <w:rsid w:val="00EA4B67"/>
    <w:rsid w:val="00EB0B8B"/>
    <w:rsid w:val="00ED1014"/>
    <w:rsid w:val="00F3660D"/>
    <w:rsid w:val="00F76B84"/>
    <w:rsid w:val="00FC1074"/>
    <w:rsid w:val="00FC1179"/>
    <w:rsid w:val="00FE67FF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3B98F"/>
  <w14:defaultImageDpi w14:val="0"/>
  <w15:docId w15:val="{4741C7B3-9293-4C01-8BE0-BFEE2015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5A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104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04B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104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C1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117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1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117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24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2267-A630-4EE2-9AB6-AB67F4E7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</vt:lpstr>
    </vt:vector>
  </TitlesOfParts>
  <Company>Starostwo Pow. Warszawskiego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</dc:title>
  <dc:creator>Pracownik</dc:creator>
  <cp:lastModifiedBy>Michał Orzeszek</cp:lastModifiedBy>
  <cp:revision>4</cp:revision>
  <cp:lastPrinted>2020-03-05T12:05:00Z</cp:lastPrinted>
  <dcterms:created xsi:type="dcterms:W3CDTF">2020-12-16T10:30:00Z</dcterms:created>
  <dcterms:modified xsi:type="dcterms:W3CDTF">2020-12-16T10:31:00Z</dcterms:modified>
</cp:coreProperties>
</file>