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D1A4" w14:textId="7178C632" w:rsidR="00753614" w:rsidRPr="001E79AE" w:rsidRDefault="00BB4864" w:rsidP="001E79AE">
      <w:pPr>
        <w:pStyle w:val="Tytu"/>
        <w:ind w:left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4688D038" wp14:editId="7BAF8F76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953770" cy="1092200"/>
            <wp:effectExtent l="0" t="0" r="0" b="0"/>
            <wp:wrapTopAndBottom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F1EDA" w14:textId="5A4A0E20" w:rsidR="002E4B7D" w:rsidRPr="001E79AE" w:rsidRDefault="002E4B7D" w:rsidP="002E4B7D">
      <w:pPr>
        <w:pStyle w:val="Tytu"/>
        <w:ind w:left="0"/>
        <w:rPr>
          <w:sz w:val="40"/>
          <w:szCs w:val="40"/>
        </w:rPr>
      </w:pPr>
      <w:r w:rsidRPr="001E79AE">
        <w:rPr>
          <w:sz w:val="40"/>
          <w:szCs w:val="40"/>
        </w:rPr>
        <w:t xml:space="preserve">PRZEWODNICZĄCY </w:t>
      </w:r>
    </w:p>
    <w:p w14:paraId="559F706E" w14:textId="43601119" w:rsidR="002E4B7D" w:rsidRDefault="002E4B7D" w:rsidP="00D56D2C">
      <w:pPr>
        <w:pStyle w:val="Tytu"/>
        <w:ind w:left="0"/>
        <w:rPr>
          <w:sz w:val="40"/>
          <w:szCs w:val="40"/>
        </w:rPr>
      </w:pPr>
      <w:r w:rsidRPr="001E79AE">
        <w:rPr>
          <w:sz w:val="40"/>
          <w:szCs w:val="40"/>
        </w:rPr>
        <w:t>RADY POWIATU  W  SOCHACZEWIE</w:t>
      </w:r>
    </w:p>
    <w:p w14:paraId="577CD49B" w14:textId="77777777" w:rsidR="001E79AE" w:rsidRPr="001E79AE" w:rsidRDefault="001E79AE" w:rsidP="00D56D2C">
      <w:pPr>
        <w:pStyle w:val="Tytu"/>
        <w:ind w:left="0"/>
        <w:rPr>
          <w:sz w:val="28"/>
          <w:szCs w:val="28"/>
        </w:rPr>
      </w:pPr>
    </w:p>
    <w:p w14:paraId="018C3B57" w14:textId="2E2849D5" w:rsidR="004705CD" w:rsidRDefault="002E4B7D" w:rsidP="004705CD">
      <w:pPr>
        <w:pStyle w:val="Podtytu"/>
        <w:ind w:left="0"/>
        <w:rPr>
          <w:sz w:val="24"/>
          <w:szCs w:val="24"/>
        </w:rPr>
      </w:pPr>
      <w:r w:rsidRPr="00D56D2C">
        <w:rPr>
          <w:sz w:val="28"/>
          <w:szCs w:val="28"/>
        </w:rPr>
        <w:t>Zawiadamia Mieszkańców Powiatu Sochaczewskiego,</w:t>
      </w:r>
      <w:r w:rsidRPr="00D56D2C">
        <w:rPr>
          <w:sz w:val="28"/>
          <w:szCs w:val="28"/>
        </w:rPr>
        <w:br/>
        <w:t xml:space="preserve"> że w dniu  </w:t>
      </w:r>
      <w:r w:rsidR="00EE2F87">
        <w:rPr>
          <w:sz w:val="28"/>
          <w:szCs w:val="28"/>
        </w:rPr>
        <w:t>9 września</w:t>
      </w:r>
      <w:r w:rsidR="00753614">
        <w:rPr>
          <w:sz w:val="28"/>
          <w:szCs w:val="28"/>
        </w:rPr>
        <w:t xml:space="preserve"> </w:t>
      </w:r>
      <w:r w:rsidRPr="00D56D2C">
        <w:rPr>
          <w:sz w:val="28"/>
          <w:szCs w:val="28"/>
        </w:rPr>
        <w:t>202</w:t>
      </w:r>
      <w:r w:rsidR="00BB4864">
        <w:rPr>
          <w:sz w:val="28"/>
          <w:szCs w:val="28"/>
        </w:rPr>
        <w:t>1</w:t>
      </w:r>
      <w:r w:rsidRPr="00D56D2C">
        <w:rPr>
          <w:sz w:val="28"/>
          <w:szCs w:val="28"/>
        </w:rPr>
        <w:t xml:space="preserve"> r. o godz. 1</w:t>
      </w:r>
      <w:r w:rsidR="00EE2F87">
        <w:rPr>
          <w:sz w:val="28"/>
          <w:szCs w:val="28"/>
        </w:rPr>
        <w:t>2</w:t>
      </w:r>
      <w:r w:rsidRPr="00D56D2C">
        <w:rPr>
          <w:sz w:val="28"/>
          <w:szCs w:val="28"/>
          <w:u w:val="single"/>
          <w:vertAlign w:val="superscript"/>
        </w:rPr>
        <w:t>00</w:t>
      </w:r>
      <w:r w:rsidRPr="00D56D2C">
        <w:rPr>
          <w:sz w:val="28"/>
          <w:szCs w:val="28"/>
        </w:rPr>
        <w:t xml:space="preserve"> </w:t>
      </w:r>
    </w:p>
    <w:p w14:paraId="1FCAE961" w14:textId="105410AF" w:rsidR="00D56D2C" w:rsidRPr="00EE2F87" w:rsidRDefault="00974980" w:rsidP="00974980">
      <w:pPr>
        <w:pStyle w:val="Podtytu"/>
        <w:spacing w:before="80"/>
        <w:ind w:left="0"/>
        <w:rPr>
          <w:sz w:val="23"/>
          <w:szCs w:val="23"/>
        </w:rPr>
      </w:pPr>
      <w:r w:rsidRPr="00EE2F87">
        <w:rPr>
          <w:sz w:val="23"/>
          <w:szCs w:val="23"/>
        </w:rPr>
        <w:t>w sali konferencyjnej Starostwa Powiatowego w Sochaczewie ul. Piłsudskiego 65 odbędzie się</w:t>
      </w:r>
      <w:r w:rsidR="002E4B7D" w:rsidRPr="00EE2F87">
        <w:rPr>
          <w:sz w:val="23"/>
          <w:szCs w:val="23"/>
        </w:rPr>
        <w:t xml:space="preserve"> </w:t>
      </w:r>
    </w:p>
    <w:p w14:paraId="29151953" w14:textId="77777777" w:rsidR="00753614" w:rsidRDefault="00753614" w:rsidP="00EE2F87">
      <w:pPr>
        <w:spacing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4667E29D" w14:textId="5AA54053" w:rsidR="002E4B7D" w:rsidRPr="001E79AE" w:rsidRDefault="002E4B7D" w:rsidP="002E4B7D">
      <w:pPr>
        <w:spacing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pl-PL"/>
        </w:rPr>
      </w:pPr>
      <w:r w:rsidRPr="001E79AE">
        <w:rPr>
          <w:rFonts w:ascii="Times New Roman" w:hAnsi="Times New Roman"/>
          <w:b/>
          <w:bCs/>
          <w:sz w:val="40"/>
          <w:szCs w:val="40"/>
        </w:rPr>
        <w:t>X</w:t>
      </w:r>
      <w:r w:rsidR="000A3778" w:rsidRPr="001E79AE">
        <w:rPr>
          <w:rFonts w:ascii="Times New Roman" w:hAnsi="Times New Roman"/>
          <w:b/>
          <w:bCs/>
          <w:sz w:val="40"/>
          <w:szCs w:val="40"/>
        </w:rPr>
        <w:t>X</w:t>
      </w:r>
      <w:r w:rsidR="00753614" w:rsidRPr="001E79AE">
        <w:rPr>
          <w:rFonts w:ascii="Times New Roman" w:hAnsi="Times New Roman"/>
          <w:b/>
          <w:bCs/>
          <w:sz w:val="40"/>
          <w:szCs w:val="40"/>
        </w:rPr>
        <w:t>V</w:t>
      </w:r>
      <w:r w:rsidRPr="001E79AE">
        <w:rPr>
          <w:rFonts w:ascii="Times New Roman" w:eastAsia="Times New Roman" w:hAnsi="Times New Roman"/>
          <w:b/>
          <w:bCs/>
          <w:sz w:val="40"/>
          <w:szCs w:val="40"/>
          <w:lang w:eastAsia="pl-PL"/>
        </w:rPr>
        <w:t xml:space="preserve"> </w:t>
      </w:r>
    </w:p>
    <w:p w14:paraId="1A6D799A" w14:textId="77777777" w:rsidR="002E4B7D" w:rsidRPr="00D56D2C" w:rsidRDefault="002E4B7D" w:rsidP="00D56D2C">
      <w:pPr>
        <w:pStyle w:val="Podtytu"/>
        <w:ind w:left="0"/>
        <w:rPr>
          <w:sz w:val="32"/>
          <w:szCs w:val="32"/>
        </w:rPr>
      </w:pPr>
      <w:r w:rsidRPr="00872B0A">
        <w:rPr>
          <w:sz w:val="32"/>
          <w:szCs w:val="32"/>
        </w:rPr>
        <w:t>SESJA  RADY  POWIATU W SOCHACZEWIE</w:t>
      </w:r>
    </w:p>
    <w:p w14:paraId="2F384A16" w14:textId="77777777" w:rsidR="00753614" w:rsidRDefault="00753614" w:rsidP="004705CD">
      <w:pPr>
        <w:pStyle w:val="Podtytu"/>
        <w:ind w:left="0"/>
        <w:jc w:val="both"/>
        <w:rPr>
          <w:sz w:val="20"/>
          <w:u w:val="single"/>
        </w:rPr>
      </w:pPr>
    </w:p>
    <w:p w14:paraId="0AA9B354" w14:textId="77777777" w:rsidR="00EE2F87" w:rsidRDefault="00EE2F87" w:rsidP="004705CD">
      <w:pPr>
        <w:pStyle w:val="Podtytu"/>
        <w:ind w:left="0"/>
        <w:jc w:val="both"/>
        <w:rPr>
          <w:sz w:val="24"/>
          <w:szCs w:val="24"/>
          <w:u w:val="single"/>
        </w:rPr>
      </w:pPr>
    </w:p>
    <w:p w14:paraId="17815F76" w14:textId="00384B34" w:rsidR="004705CD" w:rsidRPr="00753614" w:rsidRDefault="002E4B7D" w:rsidP="004705CD">
      <w:pPr>
        <w:pStyle w:val="Podtytu"/>
        <w:ind w:left="0"/>
        <w:jc w:val="both"/>
        <w:rPr>
          <w:sz w:val="24"/>
          <w:szCs w:val="24"/>
          <w:u w:val="single"/>
        </w:rPr>
      </w:pPr>
      <w:r w:rsidRPr="00753614">
        <w:rPr>
          <w:sz w:val="24"/>
          <w:szCs w:val="24"/>
          <w:u w:val="single"/>
        </w:rPr>
        <w:t>z proponowanym porządkiem obrad:</w:t>
      </w:r>
      <w:bookmarkStart w:id="0" w:name="_Hlk40878219"/>
    </w:p>
    <w:p w14:paraId="665803C1" w14:textId="77777777" w:rsidR="004705CD" w:rsidRPr="004705CD" w:rsidRDefault="004705CD" w:rsidP="004705CD">
      <w:pPr>
        <w:pStyle w:val="Podtytu"/>
        <w:ind w:left="0"/>
        <w:jc w:val="both"/>
        <w:rPr>
          <w:sz w:val="20"/>
          <w:u w:val="single"/>
        </w:rPr>
      </w:pPr>
    </w:p>
    <w:bookmarkEnd w:id="0"/>
    <w:p w14:paraId="78E8865F" w14:textId="77777777" w:rsidR="00EE2F87" w:rsidRPr="00EE2F87" w:rsidRDefault="00EE2F87" w:rsidP="00EE2F87">
      <w:pPr>
        <w:pStyle w:val="Tekstpodstawowywcity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EE2F87">
        <w:rPr>
          <w:sz w:val="28"/>
          <w:szCs w:val="28"/>
        </w:rPr>
        <w:t>Otwarcie obrad.</w:t>
      </w:r>
    </w:p>
    <w:p w14:paraId="0B77EFF6" w14:textId="77777777" w:rsidR="00EE2F87" w:rsidRPr="00EE2F87" w:rsidRDefault="00EE2F87" w:rsidP="00EE2F87">
      <w:pPr>
        <w:pStyle w:val="Tekstpodstawowywcity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EE2F87">
        <w:rPr>
          <w:sz w:val="28"/>
          <w:szCs w:val="28"/>
        </w:rPr>
        <w:t>Przyjęcie porządku obrad.</w:t>
      </w:r>
    </w:p>
    <w:p w14:paraId="133D772D" w14:textId="77777777" w:rsidR="00EE2F87" w:rsidRPr="00EE2F87" w:rsidRDefault="00EE2F87" w:rsidP="00EE2F87">
      <w:pPr>
        <w:pStyle w:val="Tekstpodstawowywcity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EE2F87">
        <w:rPr>
          <w:sz w:val="28"/>
          <w:szCs w:val="28"/>
        </w:rPr>
        <w:t>Przyjęcie protokołu z obrad:</w:t>
      </w:r>
    </w:p>
    <w:p w14:paraId="3811C5C6" w14:textId="77777777" w:rsidR="00EE2F87" w:rsidRPr="00EE2F87" w:rsidRDefault="00EE2F87" w:rsidP="00EE2F87">
      <w:pPr>
        <w:pStyle w:val="Tekstpodstawowywcity"/>
        <w:ind w:left="357"/>
        <w:rPr>
          <w:sz w:val="28"/>
          <w:szCs w:val="28"/>
        </w:rPr>
      </w:pPr>
      <w:r w:rsidRPr="00EE2F87">
        <w:rPr>
          <w:b/>
          <w:bCs/>
          <w:sz w:val="28"/>
          <w:szCs w:val="28"/>
        </w:rPr>
        <w:t>a)</w:t>
      </w:r>
      <w:r w:rsidRPr="00EE2F87">
        <w:rPr>
          <w:sz w:val="28"/>
          <w:szCs w:val="28"/>
        </w:rPr>
        <w:t xml:space="preserve"> XXIII sesji;</w:t>
      </w:r>
    </w:p>
    <w:p w14:paraId="1CDD2143" w14:textId="77777777" w:rsidR="00EE2F87" w:rsidRPr="00EE2F87" w:rsidRDefault="00EE2F87" w:rsidP="00EE2F87">
      <w:pPr>
        <w:pStyle w:val="Tekstpodstawowywcity"/>
        <w:ind w:left="357"/>
        <w:rPr>
          <w:sz w:val="28"/>
          <w:szCs w:val="28"/>
        </w:rPr>
      </w:pPr>
      <w:r w:rsidRPr="00EE2F87">
        <w:rPr>
          <w:b/>
          <w:bCs/>
          <w:sz w:val="28"/>
          <w:szCs w:val="28"/>
        </w:rPr>
        <w:t>b)</w:t>
      </w:r>
      <w:r w:rsidRPr="00EE2F87">
        <w:rPr>
          <w:sz w:val="28"/>
          <w:szCs w:val="28"/>
        </w:rPr>
        <w:t xml:space="preserve"> XXIV sesji.</w:t>
      </w:r>
    </w:p>
    <w:p w14:paraId="6A51C321" w14:textId="77777777" w:rsidR="00EE2F87" w:rsidRPr="00EE2F87" w:rsidRDefault="00EE2F87" w:rsidP="00EE2F87">
      <w:pPr>
        <w:pStyle w:val="Tekstpodstawowywcity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EE2F87">
        <w:rPr>
          <w:sz w:val="28"/>
          <w:szCs w:val="28"/>
        </w:rPr>
        <w:t>Rozpatrzenie projektów uchwał w sprawie:</w:t>
      </w:r>
    </w:p>
    <w:p w14:paraId="5DB7C73E" w14:textId="77777777" w:rsidR="00EE2F87" w:rsidRPr="00EE2F87" w:rsidRDefault="00EE2F87" w:rsidP="00EE2F87">
      <w:pPr>
        <w:pStyle w:val="Tekstpodstawowywcity"/>
        <w:numPr>
          <w:ilvl w:val="0"/>
          <w:numId w:val="2"/>
        </w:numPr>
        <w:spacing w:after="0"/>
        <w:ind w:left="697" w:hanging="357"/>
        <w:jc w:val="both"/>
        <w:rPr>
          <w:sz w:val="28"/>
          <w:szCs w:val="28"/>
        </w:rPr>
      </w:pPr>
      <w:r w:rsidRPr="00EE2F87">
        <w:rPr>
          <w:sz w:val="28"/>
          <w:szCs w:val="28"/>
        </w:rPr>
        <w:t>zmiany Uchwały w sprawie Wieloletniej Prognozy Finansowej Powiatu Sochaczewskiego;</w:t>
      </w:r>
    </w:p>
    <w:p w14:paraId="6E6371D5" w14:textId="77777777" w:rsidR="00EE2F87" w:rsidRPr="00EE2F87" w:rsidRDefault="00EE2F87" w:rsidP="00EE2F87">
      <w:pPr>
        <w:pStyle w:val="Tekstpodstawowywcity"/>
        <w:numPr>
          <w:ilvl w:val="0"/>
          <w:numId w:val="2"/>
        </w:numPr>
        <w:spacing w:after="0"/>
        <w:ind w:left="697" w:hanging="357"/>
        <w:jc w:val="both"/>
        <w:rPr>
          <w:sz w:val="28"/>
          <w:szCs w:val="28"/>
        </w:rPr>
      </w:pPr>
      <w:r w:rsidRPr="00EE2F87">
        <w:rPr>
          <w:sz w:val="28"/>
          <w:szCs w:val="28"/>
        </w:rPr>
        <w:t>zmiany Uchwały Budżetowej Powiatu Sochaczewskiego na rok 2021;</w:t>
      </w:r>
    </w:p>
    <w:p w14:paraId="7812F030" w14:textId="77777777" w:rsidR="00EE2F87" w:rsidRPr="00EE2F87" w:rsidRDefault="00EE2F87" w:rsidP="00EE2F87">
      <w:pPr>
        <w:pStyle w:val="Akapitzlist"/>
        <w:numPr>
          <w:ilvl w:val="0"/>
          <w:numId w:val="2"/>
        </w:numPr>
        <w:rPr>
          <w:bCs/>
          <w:sz w:val="28"/>
          <w:szCs w:val="28"/>
        </w:rPr>
      </w:pPr>
      <w:r w:rsidRPr="00EE2F87">
        <w:rPr>
          <w:bCs/>
          <w:sz w:val="28"/>
          <w:szCs w:val="28"/>
        </w:rPr>
        <w:t>zmiany uchwały w sprawie określenia zadań, na które przeznacza się środki Państwowego Funduszu Rehabilitacji Osób Niepełnosprawnych w 2021 roku;</w:t>
      </w:r>
    </w:p>
    <w:p w14:paraId="09954C5D" w14:textId="0ADFC677" w:rsidR="00EE2F87" w:rsidRPr="00EE2F87" w:rsidRDefault="00EE2F87" w:rsidP="00EE2F87">
      <w:pPr>
        <w:pStyle w:val="Akapitzlist"/>
        <w:numPr>
          <w:ilvl w:val="0"/>
          <w:numId w:val="2"/>
        </w:numPr>
        <w:rPr>
          <w:bCs/>
          <w:sz w:val="28"/>
          <w:szCs w:val="28"/>
        </w:rPr>
      </w:pPr>
      <w:r w:rsidRPr="00EE2F87">
        <w:rPr>
          <w:bCs/>
          <w:sz w:val="28"/>
          <w:szCs w:val="28"/>
        </w:rPr>
        <w:t>zmiany uchwały Nr XXII/146/2021 Rady Powiatu w Sochaczewie z dnia 31</w:t>
      </w:r>
      <w:r w:rsidR="001E79AE">
        <w:rPr>
          <w:bCs/>
          <w:sz w:val="28"/>
          <w:szCs w:val="28"/>
        </w:rPr>
        <w:t> </w:t>
      </w:r>
      <w:r w:rsidRPr="00EE2F87">
        <w:rPr>
          <w:bCs/>
          <w:sz w:val="28"/>
          <w:szCs w:val="28"/>
        </w:rPr>
        <w:t>marca 2021r. w sprawie uchwalenia Statutu Powiatu Sochaczewskiego;</w:t>
      </w:r>
    </w:p>
    <w:p w14:paraId="3F9F470E" w14:textId="77777777" w:rsidR="00EE2F87" w:rsidRPr="00EE2F87" w:rsidRDefault="00EE2F87" w:rsidP="00EE2F87">
      <w:pPr>
        <w:pStyle w:val="Akapitzlist"/>
        <w:numPr>
          <w:ilvl w:val="0"/>
          <w:numId w:val="2"/>
        </w:numPr>
        <w:rPr>
          <w:bCs/>
          <w:sz w:val="28"/>
          <w:szCs w:val="28"/>
        </w:rPr>
      </w:pPr>
      <w:r w:rsidRPr="00EE2F87">
        <w:rPr>
          <w:bCs/>
          <w:sz w:val="28"/>
          <w:szCs w:val="28"/>
        </w:rPr>
        <w:t>ogłoszenia tekstu jednolitego Statutu Powiatu Sochaczewskiego.</w:t>
      </w:r>
    </w:p>
    <w:p w14:paraId="5C75B18F" w14:textId="77777777" w:rsidR="00EE2F87" w:rsidRPr="00EE2F87" w:rsidRDefault="00EE2F87" w:rsidP="00EE2F87">
      <w:pPr>
        <w:pStyle w:val="Akapitzlist"/>
        <w:numPr>
          <w:ilvl w:val="0"/>
          <w:numId w:val="1"/>
        </w:numPr>
        <w:ind w:left="360"/>
        <w:rPr>
          <w:rFonts w:eastAsiaTheme="minorEastAsia"/>
          <w:sz w:val="28"/>
          <w:szCs w:val="28"/>
        </w:rPr>
      </w:pPr>
      <w:bookmarkStart w:id="1" w:name="_Hlk35850448"/>
      <w:r w:rsidRPr="00EE2F87">
        <w:rPr>
          <w:sz w:val="28"/>
          <w:szCs w:val="28"/>
        </w:rPr>
        <w:t>Informacje z prac Zarządu Powiatu między sesjami.</w:t>
      </w:r>
    </w:p>
    <w:p w14:paraId="2A29B41C" w14:textId="77777777" w:rsidR="00EE2F87" w:rsidRPr="00EE2F87" w:rsidRDefault="00EE2F87" w:rsidP="00EE2F87">
      <w:pPr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EE2F87">
        <w:rPr>
          <w:rFonts w:ascii="Times New Roman" w:hAnsi="Times New Roman"/>
          <w:sz w:val="28"/>
          <w:szCs w:val="28"/>
        </w:rPr>
        <w:t>Informacje Przewodniczącego Rady o działaniach podjętych od ostatniej Sesji.</w:t>
      </w:r>
    </w:p>
    <w:bookmarkEnd w:id="1"/>
    <w:p w14:paraId="1CEF6500" w14:textId="77777777" w:rsidR="00EE2F87" w:rsidRPr="00EE2F87" w:rsidRDefault="00EE2F87" w:rsidP="00EE2F87">
      <w:pPr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EE2F87">
        <w:rPr>
          <w:rFonts w:ascii="Times New Roman" w:hAnsi="Times New Roman"/>
          <w:sz w:val="28"/>
          <w:szCs w:val="28"/>
        </w:rPr>
        <w:t>Wnioski i oświadczenia radnych.</w:t>
      </w:r>
    </w:p>
    <w:p w14:paraId="270267C6" w14:textId="77777777" w:rsidR="00EE2F87" w:rsidRPr="00EE2F87" w:rsidRDefault="00EE2F87" w:rsidP="00EE2F87">
      <w:pPr>
        <w:pStyle w:val="Tekstpodstawowywcity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EE2F87">
        <w:rPr>
          <w:sz w:val="28"/>
          <w:szCs w:val="28"/>
        </w:rPr>
        <w:t>Sprawy różne.</w:t>
      </w:r>
    </w:p>
    <w:p w14:paraId="2253E84E" w14:textId="77777777" w:rsidR="00EE2F87" w:rsidRPr="00EE2F87" w:rsidRDefault="00EE2F87" w:rsidP="00EE2F87">
      <w:pPr>
        <w:pStyle w:val="Tekstpodstawowywcity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EE2F87">
        <w:rPr>
          <w:sz w:val="28"/>
          <w:szCs w:val="28"/>
        </w:rPr>
        <w:t>Zakończenie obrad.</w:t>
      </w:r>
    </w:p>
    <w:p w14:paraId="05E49053" w14:textId="77777777" w:rsidR="00D56D2C" w:rsidRPr="00753614" w:rsidRDefault="00D56D2C" w:rsidP="002E4B7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AED93CC" w14:textId="77777777" w:rsidR="00872B0A" w:rsidRPr="00753614" w:rsidRDefault="00872B0A" w:rsidP="000B6FA6">
      <w:pPr>
        <w:pStyle w:val="Podtytu"/>
        <w:ind w:left="5664"/>
        <w:jc w:val="both"/>
        <w:rPr>
          <w:i/>
          <w:sz w:val="24"/>
          <w:szCs w:val="24"/>
        </w:rPr>
      </w:pPr>
    </w:p>
    <w:p w14:paraId="0954BC0E" w14:textId="2D94D326" w:rsidR="002E4B7D" w:rsidRPr="00753614" w:rsidRDefault="002E4B7D" w:rsidP="00753614">
      <w:pPr>
        <w:pStyle w:val="Podtytu"/>
        <w:ind w:left="4248" w:firstLine="708"/>
        <w:jc w:val="both"/>
        <w:rPr>
          <w:i/>
          <w:sz w:val="22"/>
          <w:szCs w:val="22"/>
        </w:rPr>
      </w:pPr>
      <w:r w:rsidRPr="00753614">
        <w:rPr>
          <w:i/>
          <w:sz w:val="22"/>
          <w:szCs w:val="22"/>
        </w:rPr>
        <w:t>Przewodniczący</w:t>
      </w:r>
      <w:r w:rsidR="000B6FA6" w:rsidRPr="00753614">
        <w:rPr>
          <w:i/>
          <w:sz w:val="22"/>
          <w:szCs w:val="22"/>
        </w:rPr>
        <w:t xml:space="preserve"> </w:t>
      </w:r>
      <w:r w:rsidRPr="00753614">
        <w:rPr>
          <w:i/>
          <w:sz w:val="22"/>
          <w:szCs w:val="22"/>
        </w:rPr>
        <w:t>Rady Powiatu</w:t>
      </w:r>
      <w:r w:rsidR="004705CD" w:rsidRPr="00753614">
        <w:rPr>
          <w:i/>
          <w:sz w:val="22"/>
          <w:szCs w:val="22"/>
        </w:rPr>
        <w:t xml:space="preserve"> </w:t>
      </w:r>
      <w:r w:rsidRPr="00753614">
        <w:rPr>
          <w:i/>
          <w:sz w:val="22"/>
          <w:szCs w:val="22"/>
        </w:rPr>
        <w:t>w  Sochaczewie</w:t>
      </w:r>
    </w:p>
    <w:p w14:paraId="417524B5" w14:textId="77777777" w:rsidR="00D03B75" w:rsidRPr="00753614" w:rsidRDefault="00D03B75" w:rsidP="004705CD">
      <w:pPr>
        <w:pStyle w:val="Podtytu"/>
        <w:ind w:left="4248" w:firstLine="708"/>
        <w:jc w:val="both"/>
        <w:rPr>
          <w:b w:val="0"/>
          <w:i/>
          <w:sz w:val="22"/>
          <w:szCs w:val="22"/>
        </w:rPr>
      </w:pPr>
    </w:p>
    <w:p w14:paraId="12BF0E00" w14:textId="3CB9AE92" w:rsidR="00C9047E" w:rsidRDefault="000B6FA6" w:rsidP="00171EA5">
      <w:pPr>
        <w:pStyle w:val="Podtytu"/>
        <w:ind w:left="5664" w:firstLine="708"/>
        <w:jc w:val="both"/>
        <w:rPr>
          <w:b w:val="0"/>
          <w:i/>
          <w:sz w:val="20"/>
        </w:rPr>
      </w:pPr>
      <w:r w:rsidRPr="004705CD">
        <w:rPr>
          <w:i/>
          <w:sz w:val="20"/>
        </w:rPr>
        <w:t xml:space="preserve"> </w:t>
      </w:r>
      <w:r w:rsidR="002E4B7D" w:rsidRPr="004705CD">
        <w:rPr>
          <w:i/>
          <w:sz w:val="20"/>
        </w:rPr>
        <w:t>Andrzej Kierzkowski</w:t>
      </w:r>
      <w:r w:rsidR="002E4B7D" w:rsidRPr="004705CD">
        <w:rPr>
          <w:b w:val="0"/>
          <w:i/>
          <w:sz w:val="20"/>
        </w:rPr>
        <w:t xml:space="preserve"> </w:t>
      </w:r>
    </w:p>
    <w:p w14:paraId="7A4D8905" w14:textId="673BA6F0" w:rsidR="00974980" w:rsidRPr="00974980" w:rsidRDefault="00974980" w:rsidP="00974980">
      <w:pPr>
        <w:pStyle w:val="Podtytu"/>
        <w:ind w:left="0"/>
        <w:jc w:val="both"/>
        <w:rPr>
          <w:i/>
          <w:sz w:val="24"/>
          <w:szCs w:val="24"/>
        </w:rPr>
      </w:pPr>
    </w:p>
    <w:sectPr w:rsidR="00974980" w:rsidRPr="00974980" w:rsidSect="00171EA5">
      <w:pgSz w:w="11906" w:h="16838"/>
      <w:pgMar w:top="680" w:right="124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797"/>
    <w:multiLevelType w:val="hybridMultilevel"/>
    <w:tmpl w:val="A71EAB3C"/>
    <w:lvl w:ilvl="0" w:tplc="98BC13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14045"/>
    <w:multiLevelType w:val="hybridMultilevel"/>
    <w:tmpl w:val="B70265D8"/>
    <w:lvl w:ilvl="0" w:tplc="EE58514A">
      <w:start w:val="4"/>
      <w:numFmt w:val="decimal"/>
      <w:lvlText w:val="%1."/>
      <w:lvlJc w:val="left"/>
      <w:pPr>
        <w:ind w:left="720" w:hanging="360"/>
      </w:pPr>
      <w:rPr>
        <w:b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32D9"/>
    <w:multiLevelType w:val="hybridMultilevel"/>
    <w:tmpl w:val="B28C4B46"/>
    <w:lvl w:ilvl="0" w:tplc="2662D3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A29A3"/>
    <w:multiLevelType w:val="hybridMultilevel"/>
    <w:tmpl w:val="9D6222EC"/>
    <w:lvl w:ilvl="0" w:tplc="345E5E2A">
      <w:start w:val="4"/>
      <w:numFmt w:val="decimal"/>
      <w:lvlText w:val="%1."/>
      <w:lvlJc w:val="left"/>
      <w:pPr>
        <w:ind w:left="720" w:hanging="360"/>
      </w:pPr>
      <w:rPr>
        <w:b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E77DE"/>
    <w:multiLevelType w:val="hybridMultilevel"/>
    <w:tmpl w:val="A6E066FC"/>
    <w:lvl w:ilvl="0" w:tplc="51547E5E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D415F"/>
    <w:multiLevelType w:val="hybridMultilevel"/>
    <w:tmpl w:val="A11090AE"/>
    <w:lvl w:ilvl="0" w:tplc="D1E61D96">
      <w:start w:val="1"/>
      <w:numFmt w:val="lowerLetter"/>
      <w:lvlText w:val="%1)"/>
      <w:lvlJc w:val="lef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20B74A5"/>
    <w:multiLevelType w:val="hybridMultilevel"/>
    <w:tmpl w:val="6B58AB3C"/>
    <w:lvl w:ilvl="0" w:tplc="58FE6508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316C3"/>
    <w:multiLevelType w:val="hybridMultilevel"/>
    <w:tmpl w:val="F73C82EA"/>
    <w:lvl w:ilvl="0" w:tplc="EB1C15A0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D0BAC"/>
    <w:multiLevelType w:val="hybridMultilevel"/>
    <w:tmpl w:val="66D43A2E"/>
    <w:lvl w:ilvl="0" w:tplc="860A9BB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26B70"/>
    <w:multiLevelType w:val="hybridMultilevel"/>
    <w:tmpl w:val="85FECA8C"/>
    <w:lvl w:ilvl="0" w:tplc="14626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D6211"/>
    <w:multiLevelType w:val="hybridMultilevel"/>
    <w:tmpl w:val="06D8CC24"/>
    <w:lvl w:ilvl="0" w:tplc="FB5A5D4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8F"/>
    <w:rsid w:val="0006305B"/>
    <w:rsid w:val="000A3778"/>
    <w:rsid w:val="000B6FA6"/>
    <w:rsid w:val="00171EA5"/>
    <w:rsid w:val="001B0DA4"/>
    <w:rsid w:val="001E0F8F"/>
    <w:rsid w:val="001E79AE"/>
    <w:rsid w:val="00220258"/>
    <w:rsid w:val="002E4B7D"/>
    <w:rsid w:val="004705CD"/>
    <w:rsid w:val="00572F9D"/>
    <w:rsid w:val="005D5ACF"/>
    <w:rsid w:val="0063680C"/>
    <w:rsid w:val="006753DC"/>
    <w:rsid w:val="00753614"/>
    <w:rsid w:val="008128B4"/>
    <w:rsid w:val="00872B0A"/>
    <w:rsid w:val="008F2E6B"/>
    <w:rsid w:val="00967BA0"/>
    <w:rsid w:val="00974980"/>
    <w:rsid w:val="00BB4864"/>
    <w:rsid w:val="00C9047E"/>
    <w:rsid w:val="00D03B75"/>
    <w:rsid w:val="00D56D2C"/>
    <w:rsid w:val="00DB0F3F"/>
    <w:rsid w:val="00E15681"/>
    <w:rsid w:val="00E2782D"/>
    <w:rsid w:val="00E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09D3"/>
  <w15:chartTrackingRefBased/>
  <w15:docId w15:val="{6E0E2B50-FA15-400D-9B6A-DA546113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E4B7D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2E4B7D"/>
    <w:pPr>
      <w:spacing w:line="240" w:lineRule="auto"/>
      <w:ind w:left="708"/>
      <w:jc w:val="center"/>
    </w:pPr>
    <w:rPr>
      <w:rFonts w:ascii="Times New Roman" w:eastAsia="Times New Roman" w:hAnsi="Times New Roman"/>
      <w:b/>
      <w:sz w:val="52"/>
      <w:szCs w:val="20"/>
      <w:lang w:eastAsia="pl-PL"/>
    </w:rPr>
  </w:style>
  <w:style w:type="character" w:customStyle="1" w:styleId="TytuZnak">
    <w:name w:val="Tytuł Znak"/>
    <w:link w:val="Tytu"/>
    <w:rsid w:val="002E4B7D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E4B7D"/>
    <w:pPr>
      <w:spacing w:line="240" w:lineRule="auto"/>
      <w:ind w:left="708"/>
      <w:jc w:val="center"/>
    </w:pPr>
    <w:rPr>
      <w:rFonts w:ascii="Times New Roman" w:eastAsia="Times New Roman" w:hAnsi="Times New Roman"/>
      <w:b/>
      <w:sz w:val="52"/>
      <w:szCs w:val="20"/>
      <w:lang w:eastAsia="pl-PL"/>
    </w:rPr>
  </w:style>
  <w:style w:type="character" w:customStyle="1" w:styleId="PodtytuZnak">
    <w:name w:val="Podtytuł Znak"/>
    <w:link w:val="Podtytu"/>
    <w:rsid w:val="002E4B7D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E4B7D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2E4B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E4B7D"/>
    <w:pPr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65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2</cp:revision>
  <cp:lastPrinted>2020-05-22T10:47:00Z</cp:lastPrinted>
  <dcterms:created xsi:type="dcterms:W3CDTF">2021-09-02T10:32:00Z</dcterms:created>
  <dcterms:modified xsi:type="dcterms:W3CDTF">2021-09-02T10:32:00Z</dcterms:modified>
</cp:coreProperties>
</file>